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70DAA" w14:textId="7EB28E64" w:rsidR="00000D5E" w:rsidRPr="00000D5E" w:rsidRDefault="004A4C16" w:rsidP="00000D5E">
      <w:pPr>
        <w:spacing w:before="100" w:beforeAutospacing="1" w:after="100" w:afterAutospacing="1" w:line="240" w:lineRule="auto"/>
        <w:outlineLvl w:val="0"/>
        <w:rPr>
          <w:rFonts w:ascii="Times New Roman" w:eastAsia="Times New Roman" w:hAnsi="Times New Roman" w:cs="Times New Roman"/>
          <w:kern w:val="36"/>
          <w:sz w:val="24"/>
          <w:szCs w:val="24"/>
          <w:lang w:eastAsia="fr-FR"/>
          <w14:ligatures w14:val="none"/>
        </w:rPr>
      </w:pPr>
      <w:r w:rsidRPr="00C96C9C">
        <w:rPr>
          <w:rFonts w:ascii="Times New Roman" w:eastAsia="Times New Roman" w:hAnsi="Times New Roman" w:cs="Times New Roman"/>
          <w:b/>
          <w:bCs/>
          <w:noProof/>
          <w:kern w:val="36"/>
          <w:lang w:eastAsia="fr-FR"/>
          <w14:ligatures w14:val="none"/>
        </w:rPr>
        <w:drawing>
          <wp:anchor distT="0" distB="0" distL="114300" distR="114300" simplePos="0" relativeHeight="251659264" behindDoc="1" locked="0" layoutInCell="1" allowOverlap="1" wp14:anchorId="3D551553" wp14:editId="73E24462">
            <wp:simplePos x="0" y="0"/>
            <wp:positionH relativeFrom="column">
              <wp:posOffset>-12688</wp:posOffset>
            </wp:positionH>
            <wp:positionV relativeFrom="paragraph">
              <wp:posOffset>-228312</wp:posOffset>
            </wp:positionV>
            <wp:extent cx="949141" cy="996351"/>
            <wp:effectExtent l="0" t="0" r="3810" b="0"/>
            <wp:wrapNone/>
            <wp:docPr id="1341529987" name="Image 1" descr="Une image contenant texte, Police, cerc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529987" name="Image 1" descr="Une image contenant texte, Police, cercle, logo&#10;&#10;Le contenu généré par l’IA peut êtr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9141" cy="99635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bCs/>
          <w:kern w:val="36"/>
          <w:sz w:val="36"/>
          <w:szCs w:val="36"/>
          <w:lang w:eastAsia="fr-FR"/>
          <w14:ligatures w14:val="none"/>
        </w:rPr>
        <w:t xml:space="preserve">                      </w:t>
      </w:r>
      <w:r w:rsidR="00000D5E" w:rsidRPr="00000D5E">
        <w:rPr>
          <w:rFonts w:ascii="Times New Roman" w:eastAsia="Times New Roman" w:hAnsi="Times New Roman" w:cs="Times New Roman"/>
          <w:b/>
          <w:bCs/>
          <w:kern w:val="36"/>
          <w:sz w:val="36"/>
          <w:szCs w:val="36"/>
          <w:lang w:eastAsia="fr-FR"/>
          <w14:ligatures w14:val="none"/>
        </w:rPr>
        <w:t>PROGRAMME DE FORMATION</w:t>
      </w:r>
      <w:r>
        <w:rPr>
          <w:rFonts w:ascii="Times New Roman" w:eastAsia="Times New Roman" w:hAnsi="Times New Roman" w:cs="Times New Roman"/>
          <w:b/>
          <w:bCs/>
          <w:kern w:val="36"/>
          <w:sz w:val="36"/>
          <w:szCs w:val="36"/>
          <w:lang w:eastAsia="fr-FR"/>
          <w14:ligatures w14:val="none"/>
        </w:rPr>
        <w:t xml:space="preserve">     </w:t>
      </w:r>
      <w:r w:rsidRPr="004A4C16">
        <w:rPr>
          <w:rFonts w:ascii="Times New Roman" w:eastAsia="Times New Roman" w:hAnsi="Times New Roman" w:cs="Times New Roman"/>
          <w:kern w:val="36"/>
          <w:sz w:val="24"/>
          <w:szCs w:val="24"/>
          <w:lang w:eastAsia="fr-FR"/>
          <w14:ligatures w14:val="none"/>
        </w:rPr>
        <w:t>Mise à jour 11/01/26</w:t>
      </w:r>
    </w:p>
    <w:p w14:paraId="3EC41F2E" w14:textId="5AE75F7C" w:rsidR="00000D5E" w:rsidRPr="00000D5E" w:rsidRDefault="004A4C16" w:rsidP="00000D5E">
      <w:pPr>
        <w:spacing w:before="100" w:beforeAutospacing="1" w:after="100" w:afterAutospacing="1" w:line="240" w:lineRule="auto"/>
        <w:outlineLvl w:val="1"/>
        <w:rPr>
          <w:rFonts w:ascii="Times New Roman" w:eastAsia="Times New Roman" w:hAnsi="Times New Roman" w:cs="Times New Roman"/>
          <w:b/>
          <w:bCs/>
          <w:kern w:val="0"/>
          <w:sz w:val="32"/>
          <w:szCs w:val="32"/>
          <w:lang w:eastAsia="fr-FR"/>
          <w14:ligatures w14:val="none"/>
        </w:rPr>
      </w:pPr>
      <w:r>
        <w:rPr>
          <w:rFonts w:ascii="Times New Roman" w:eastAsia="Times New Roman" w:hAnsi="Times New Roman" w:cs="Times New Roman"/>
          <w:b/>
          <w:bCs/>
          <w:kern w:val="0"/>
          <w:sz w:val="32"/>
          <w:szCs w:val="32"/>
          <w:lang w:eastAsia="fr-FR"/>
          <w14:ligatures w14:val="none"/>
        </w:rPr>
        <w:t xml:space="preserve">                           </w:t>
      </w:r>
      <w:proofErr w:type="spellStart"/>
      <w:r w:rsidR="00A122CE">
        <w:rPr>
          <w:rFonts w:ascii="Times New Roman" w:eastAsia="Times New Roman" w:hAnsi="Times New Roman" w:cs="Times New Roman"/>
          <w:b/>
          <w:bCs/>
          <w:kern w:val="0"/>
          <w:sz w:val="32"/>
          <w:szCs w:val="32"/>
          <w:lang w:eastAsia="fr-FR"/>
          <w14:ligatures w14:val="none"/>
        </w:rPr>
        <w:t>Reboost</w:t>
      </w:r>
      <w:proofErr w:type="spellEnd"/>
      <w:r w:rsidR="00A122CE">
        <w:rPr>
          <w:rFonts w:ascii="Times New Roman" w:eastAsia="Times New Roman" w:hAnsi="Times New Roman" w:cs="Times New Roman"/>
          <w:b/>
          <w:bCs/>
          <w:kern w:val="0"/>
          <w:sz w:val="32"/>
          <w:szCs w:val="32"/>
          <w:lang w:eastAsia="fr-FR"/>
          <w14:ligatures w14:val="none"/>
        </w:rPr>
        <w:t xml:space="preserve"> musculaire </w:t>
      </w:r>
      <w:r w:rsidR="00000D5E" w:rsidRPr="00000D5E">
        <w:rPr>
          <w:rFonts w:ascii="Times New Roman" w:eastAsia="Times New Roman" w:hAnsi="Times New Roman" w:cs="Times New Roman"/>
          <w:b/>
          <w:bCs/>
          <w:kern w:val="0"/>
          <w:sz w:val="32"/>
          <w:szCs w:val="32"/>
          <w:lang w:eastAsia="fr-FR"/>
          <w14:ligatures w14:val="none"/>
        </w:rPr>
        <w:t>Massage Deep Tissue &amp; Méthode KNAP</w:t>
      </w:r>
    </w:p>
    <w:p w14:paraId="04ECFB2F" w14:textId="77777777" w:rsidR="00000D5E" w:rsidRPr="00000D5E" w:rsidRDefault="00000000" w:rsidP="00000D5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029F4FAB">
          <v:rect id="_x0000_i1025" style="width:0;height:1.5pt" o:hralign="center" o:hrstd="t" o:hr="t" fillcolor="#a0a0a0" stroked="f"/>
        </w:pict>
      </w:r>
    </w:p>
    <w:p w14:paraId="126CFAE4" w14:textId="77777777" w:rsidR="00000D5E" w:rsidRPr="00000D5E" w:rsidRDefault="00000D5E" w:rsidP="00000D5E">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000D5E">
        <w:rPr>
          <w:rFonts w:ascii="Times New Roman" w:eastAsia="Times New Roman" w:hAnsi="Times New Roman" w:cs="Times New Roman"/>
          <w:b/>
          <w:bCs/>
          <w:kern w:val="0"/>
          <w:sz w:val="36"/>
          <w:szCs w:val="36"/>
          <w:lang w:eastAsia="fr-FR"/>
          <w14:ligatures w14:val="none"/>
        </w:rPr>
        <w:t xml:space="preserve">1. </w:t>
      </w:r>
      <w:r w:rsidRPr="00000D5E">
        <w:rPr>
          <w:rFonts w:ascii="Times New Roman" w:eastAsia="Times New Roman" w:hAnsi="Times New Roman" w:cs="Times New Roman"/>
          <w:b/>
          <w:bCs/>
          <w:kern w:val="0"/>
          <w:sz w:val="28"/>
          <w:szCs w:val="28"/>
          <w:lang w:eastAsia="fr-FR"/>
          <w14:ligatures w14:val="none"/>
        </w:rPr>
        <w:t>Présentation de la formation</w:t>
      </w:r>
    </w:p>
    <w:p w14:paraId="79E1B4DF" w14:textId="77777777" w:rsidR="00000D5E" w:rsidRPr="00000D5E" w:rsidRDefault="00000D5E" w:rsidP="00000D5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 xml:space="preserve">Le </w:t>
      </w:r>
      <w:r w:rsidRPr="00000D5E">
        <w:rPr>
          <w:rFonts w:ascii="Times New Roman" w:eastAsia="Times New Roman" w:hAnsi="Times New Roman" w:cs="Times New Roman"/>
          <w:b/>
          <w:bCs/>
          <w:kern w:val="0"/>
          <w:sz w:val="24"/>
          <w:szCs w:val="24"/>
          <w:lang w:eastAsia="fr-FR"/>
          <w14:ligatures w14:val="none"/>
        </w:rPr>
        <w:t>massage Deep Tissue</w:t>
      </w:r>
      <w:r w:rsidRPr="00000D5E">
        <w:rPr>
          <w:rFonts w:ascii="Times New Roman" w:eastAsia="Times New Roman" w:hAnsi="Times New Roman" w:cs="Times New Roman"/>
          <w:kern w:val="0"/>
          <w:sz w:val="24"/>
          <w:szCs w:val="24"/>
          <w:lang w:eastAsia="fr-FR"/>
          <w14:ligatures w14:val="none"/>
        </w:rPr>
        <w:t xml:space="preserve"> est une technique de massage thérapeutique qui agit en profondeur sur les muscles et les tissus conjonctifs. Il permet de libérer les tensions chroniques, les contractures et les douleurs musculaires grâce à des </w:t>
      </w:r>
      <w:r w:rsidRPr="00000D5E">
        <w:rPr>
          <w:rFonts w:ascii="Times New Roman" w:eastAsia="Times New Roman" w:hAnsi="Times New Roman" w:cs="Times New Roman"/>
          <w:b/>
          <w:bCs/>
          <w:kern w:val="0"/>
          <w:sz w:val="24"/>
          <w:szCs w:val="24"/>
          <w:lang w:eastAsia="fr-FR"/>
          <w14:ligatures w14:val="none"/>
        </w:rPr>
        <w:t>pressions lentes, ciblées et soutenues</w:t>
      </w:r>
      <w:r w:rsidRPr="00000D5E">
        <w:rPr>
          <w:rFonts w:ascii="Times New Roman" w:eastAsia="Times New Roman" w:hAnsi="Times New Roman" w:cs="Times New Roman"/>
          <w:kern w:val="0"/>
          <w:sz w:val="24"/>
          <w:szCs w:val="24"/>
          <w:lang w:eastAsia="fr-FR"/>
          <w14:ligatures w14:val="none"/>
        </w:rPr>
        <w:t>.</w:t>
      </w:r>
    </w:p>
    <w:p w14:paraId="62E4CA1E" w14:textId="77777777" w:rsidR="00000D5E" w:rsidRPr="00000D5E" w:rsidRDefault="00000D5E" w:rsidP="00000D5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 xml:space="preserve">La </w:t>
      </w:r>
      <w:r w:rsidRPr="00000D5E">
        <w:rPr>
          <w:rFonts w:ascii="Times New Roman" w:eastAsia="Times New Roman" w:hAnsi="Times New Roman" w:cs="Times New Roman"/>
          <w:b/>
          <w:bCs/>
          <w:kern w:val="0"/>
          <w:sz w:val="24"/>
          <w:szCs w:val="24"/>
          <w:lang w:eastAsia="fr-FR"/>
          <w14:ligatures w14:val="none"/>
        </w:rPr>
        <w:t>méthode KNAP</w:t>
      </w:r>
      <w:r w:rsidRPr="00000D5E">
        <w:rPr>
          <w:rFonts w:ascii="Times New Roman" w:eastAsia="Times New Roman" w:hAnsi="Times New Roman" w:cs="Times New Roman"/>
          <w:kern w:val="0"/>
          <w:sz w:val="24"/>
          <w:szCs w:val="24"/>
          <w:lang w:eastAsia="fr-FR"/>
          <w14:ligatures w14:val="none"/>
        </w:rPr>
        <w:t xml:space="preserve"> est une technique de thérapie manuelle basée sur la stimulation de </w:t>
      </w:r>
      <w:r w:rsidRPr="00000D5E">
        <w:rPr>
          <w:rFonts w:ascii="Times New Roman" w:eastAsia="Times New Roman" w:hAnsi="Times New Roman" w:cs="Times New Roman"/>
          <w:b/>
          <w:bCs/>
          <w:kern w:val="0"/>
          <w:sz w:val="24"/>
          <w:szCs w:val="24"/>
          <w:lang w:eastAsia="fr-FR"/>
          <w14:ligatures w14:val="none"/>
        </w:rPr>
        <w:t>points réflexes spécifiques</w:t>
      </w:r>
      <w:r w:rsidRPr="00000D5E">
        <w:rPr>
          <w:rFonts w:ascii="Times New Roman" w:eastAsia="Times New Roman" w:hAnsi="Times New Roman" w:cs="Times New Roman"/>
          <w:kern w:val="0"/>
          <w:sz w:val="24"/>
          <w:szCs w:val="24"/>
          <w:lang w:eastAsia="fr-FR"/>
          <w14:ligatures w14:val="none"/>
        </w:rPr>
        <w:t xml:space="preserve"> afin de soulager la douleur, favoriser la détente et rééquilibrer le système énergétique.</w:t>
      </w:r>
    </w:p>
    <w:p w14:paraId="7E2ACB85" w14:textId="77777777" w:rsidR="00000D5E" w:rsidRPr="00000D5E" w:rsidRDefault="00000D5E" w:rsidP="00000D5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L’association de ces deux approches permet une prise en charge globale des tensions musculaires et fonctionnelles.</w:t>
      </w:r>
    </w:p>
    <w:p w14:paraId="4ACE995D" w14:textId="77777777" w:rsidR="00000D5E" w:rsidRPr="00000D5E" w:rsidRDefault="00000000" w:rsidP="00000D5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34BFFE5B">
          <v:rect id="_x0000_i1026" style="width:0;height:1.5pt" o:hralign="center" o:hrstd="t" o:hr="t" fillcolor="#a0a0a0" stroked="f"/>
        </w:pict>
      </w:r>
    </w:p>
    <w:p w14:paraId="72DE5BED" w14:textId="77777777" w:rsidR="00000D5E" w:rsidRPr="00000D5E" w:rsidRDefault="00000D5E" w:rsidP="00000D5E">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000D5E">
        <w:rPr>
          <w:rFonts w:ascii="Times New Roman" w:eastAsia="Times New Roman" w:hAnsi="Times New Roman" w:cs="Times New Roman"/>
          <w:b/>
          <w:bCs/>
          <w:kern w:val="0"/>
          <w:sz w:val="36"/>
          <w:szCs w:val="36"/>
          <w:lang w:eastAsia="fr-FR"/>
          <w14:ligatures w14:val="none"/>
        </w:rPr>
        <w:t>2</w:t>
      </w:r>
      <w:r w:rsidRPr="00000D5E">
        <w:rPr>
          <w:rFonts w:ascii="Times New Roman" w:eastAsia="Times New Roman" w:hAnsi="Times New Roman" w:cs="Times New Roman"/>
          <w:b/>
          <w:bCs/>
          <w:kern w:val="0"/>
          <w:sz w:val="28"/>
          <w:szCs w:val="28"/>
          <w:lang w:eastAsia="fr-FR"/>
          <w14:ligatures w14:val="none"/>
        </w:rPr>
        <w:t>. Objectif général</w:t>
      </w:r>
    </w:p>
    <w:p w14:paraId="57797674" w14:textId="77777777" w:rsidR="00000D5E" w:rsidRPr="00000D5E" w:rsidRDefault="00000D5E" w:rsidP="00000D5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 xml:space="preserve">À l’issue de la formation, le stagiaire sera capable de </w:t>
      </w:r>
      <w:r w:rsidRPr="00000D5E">
        <w:rPr>
          <w:rFonts w:ascii="Times New Roman" w:eastAsia="Times New Roman" w:hAnsi="Times New Roman" w:cs="Times New Roman"/>
          <w:b/>
          <w:bCs/>
          <w:kern w:val="0"/>
          <w:sz w:val="24"/>
          <w:szCs w:val="24"/>
          <w:lang w:eastAsia="fr-FR"/>
          <w14:ligatures w14:val="none"/>
        </w:rPr>
        <w:t>réaliser une séance complète de massage Deep Tissue et Méthode KNAP</w:t>
      </w:r>
      <w:r w:rsidRPr="00000D5E">
        <w:rPr>
          <w:rFonts w:ascii="Times New Roman" w:eastAsia="Times New Roman" w:hAnsi="Times New Roman" w:cs="Times New Roman"/>
          <w:kern w:val="0"/>
          <w:sz w:val="24"/>
          <w:szCs w:val="24"/>
          <w:lang w:eastAsia="fr-FR"/>
          <w14:ligatures w14:val="none"/>
        </w:rPr>
        <w:t xml:space="preserve"> sur les jambes, le dos et les bras, en respectant le protocole, la sécurité et la posture professionnelle.</w:t>
      </w:r>
    </w:p>
    <w:p w14:paraId="69C21495" w14:textId="77777777" w:rsidR="00000D5E" w:rsidRPr="00000D5E" w:rsidRDefault="00000000" w:rsidP="00000D5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448DBB7B">
          <v:rect id="_x0000_i1027" style="width:0;height:1.5pt" o:hralign="center" o:hrstd="t" o:hr="t" fillcolor="#a0a0a0" stroked="f"/>
        </w:pict>
      </w:r>
    </w:p>
    <w:p w14:paraId="559C8D2A" w14:textId="77777777" w:rsidR="00000D5E" w:rsidRPr="00000D5E" w:rsidRDefault="00000D5E" w:rsidP="00000D5E">
      <w:pPr>
        <w:spacing w:before="100" w:beforeAutospacing="1" w:after="100" w:afterAutospacing="1" w:line="240" w:lineRule="auto"/>
        <w:outlineLvl w:val="1"/>
        <w:rPr>
          <w:rFonts w:ascii="Times New Roman" w:eastAsia="Times New Roman" w:hAnsi="Times New Roman" w:cs="Times New Roman"/>
          <w:b/>
          <w:bCs/>
          <w:kern w:val="0"/>
          <w:sz w:val="28"/>
          <w:szCs w:val="28"/>
          <w:lang w:eastAsia="fr-FR"/>
          <w14:ligatures w14:val="none"/>
        </w:rPr>
      </w:pPr>
      <w:r w:rsidRPr="00000D5E">
        <w:rPr>
          <w:rFonts w:ascii="Times New Roman" w:eastAsia="Times New Roman" w:hAnsi="Times New Roman" w:cs="Times New Roman"/>
          <w:b/>
          <w:bCs/>
          <w:kern w:val="0"/>
          <w:sz w:val="28"/>
          <w:szCs w:val="28"/>
          <w:lang w:eastAsia="fr-FR"/>
          <w14:ligatures w14:val="none"/>
        </w:rPr>
        <w:t>3. Objectifs pédagogiques</w:t>
      </w:r>
    </w:p>
    <w:p w14:paraId="71E079D1" w14:textId="77777777" w:rsidR="00000D5E" w:rsidRPr="00000D5E" w:rsidRDefault="00000D5E" w:rsidP="00000D5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Le stagiaire sera capable de :</w:t>
      </w:r>
    </w:p>
    <w:p w14:paraId="4BAE46E7" w14:textId="77777777" w:rsidR="00000D5E" w:rsidRPr="00000D5E" w:rsidRDefault="00000D5E" w:rsidP="00000D5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Accueillir et installer un client</w:t>
      </w:r>
    </w:p>
    <w:p w14:paraId="77E2EF0C" w14:textId="77777777" w:rsidR="00000D5E" w:rsidRPr="00000D5E" w:rsidRDefault="00000D5E" w:rsidP="00000D5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Identifier les zones de tension</w:t>
      </w:r>
    </w:p>
    <w:p w14:paraId="57F9851C" w14:textId="77777777" w:rsidR="00000D5E" w:rsidRPr="00000D5E" w:rsidRDefault="00000D5E" w:rsidP="00000D5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Expliquer les principes du Deep Tissue et de la méthode KNAP</w:t>
      </w:r>
    </w:p>
    <w:p w14:paraId="1A7476CA" w14:textId="77777777" w:rsidR="00000D5E" w:rsidRPr="00000D5E" w:rsidRDefault="00000D5E" w:rsidP="00000D5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Connaître les bienfaits et contre-indications</w:t>
      </w:r>
    </w:p>
    <w:p w14:paraId="00FDE147" w14:textId="77777777" w:rsidR="00000D5E" w:rsidRPr="00000D5E" w:rsidRDefault="00000D5E" w:rsidP="00000D5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Appliquer les règles d’hygiène et de sécurité</w:t>
      </w:r>
    </w:p>
    <w:p w14:paraId="26B8159F" w14:textId="77777777" w:rsidR="00000D5E" w:rsidRPr="00000D5E" w:rsidRDefault="00000D5E" w:rsidP="00000D5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Réaliser le protocole complet</w:t>
      </w:r>
    </w:p>
    <w:p w14:paraId="7F222A68" w14:textId="77777777" w:rsidR="00000D5E" w:rsidRPr="00000D5E" w:rsidRDefault="00000D5E" w:rsidP="00000D5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Adapter la pression et les techniques</w:t>
      </w:r>
    </w:p>
    <w:p w14:paraId="5CC1E595" w14:textId="77777777" w:rsidR="00000D5E" w:rsidRPr="00000D5E" w:rsidRDefault="00000D5E" w:rsidP="00000D5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Gérer le temps d’une séance</w:t>
      </w:r>
    </w:p>
    <w:p w14:paraId="159168DD" w14:textId="77777777" w:rsidR="00000D5E" w:rsidRPr="00000D5E" w:rsidRDefault="00000D5E" w:rsidP="00000D5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Adopter une posture ergonomique</w:t>
      </w:r>
    </w:p>
    <w:p w14:paraId="067090B3" w14:textId="77777777" w:rsidR="00000D5E" w:rsidRPr="00000D5E" w:rsidRDefault="00000000" w:rsidP="00000D5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0C5E4709">
          <v:rect id="_x0000_i1028" style="width:0;height:1.5pt" o:hralign="center" o:hrstd="t" o:hr="t" fillcolor="#a0a0a0" stroked="f"/>
        </w:pict>
      </w:r>
    </w:p>
    <w:p w14:paraId="276BCF29" w14:textId="77777777" w:rsidR="00000D5E" w:rsidRPr="00000D5E" w:rsidRDefault="00000D5E" w:rsidP="00000D5E">
      <w:pPr>
        <w:spacing w:before="100" w:beforeAutospacing="1" w:after="100" w:afterAutospacing="1" w:line="240" w:lineRule="auto"/>
        <w:outlineLvl w:val="1"/>
        <w:rPr>
          <w:rFonts w:ascii="Times New Roman" w:eastAsia="Times New Roman" w:hAnsi="Times New Roman" w:cs="Times New Roman"/>
          <w:b/>
          <w:bCs/>
          <w:kern w:val="0"/>
          <w:sz w:val="28"/>
          <w:szCs w:val="28"/>
          <w:lang w:eastAsia="fr-FR"/>
          <w14:ligatures w14:val="none"/>
        </w:rPr>
      </w:pPr>
      <w:r w:rsidRPr="00000D5E">
        <w:rPr>
          <w:rFonts w:ascii="Times New Roman" w:eastAsia="Times New Roman" w:hAnsi="Times New Roman" w:cs="Times New Roman"/>
          <w:b/>
          <w:bCs/>
          <w:kern w:val="0"/>
          <w:sz w:val="28"/>
          <w:szCs w:val="28"/>
          <w:lang w:eastAsia="fr-FR"/>
          <w14:ligatures w14:val="none"/>
        </w:rPr>
        <w:t>4. Public visé</w:t>
      </w:r>
    </w:p>
    <w:p w14:paraId="6DF73135" w14:textId="77777777" w:rsidR="00000D5E" w:rsidRPr="00000D5E" w:rsidRDefault="00000D5E" w:rsidP="00000D5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Praticiens en massage bien-être</w:t>
      </w:r>
    </w:p>
    <w:p w14:paraId="3F27ABE0" w14:textId="77777777" w:rsidR="00000D5E" w:rsidRPr="00000D5E" w:rsidRDefault="00000D5E" w:rsidP="00000D5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Professionnels de l’esthétique</w:t>
      </w:r>
    </w:p>
    <w:p w14:paraId="6FF98052" w14:textId="77777777" w:rsidR="00000D5E" w:rsidRPr="00000D5E" w:rsidRDefault="00000D5E" w:rsidP="00000D5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Professionnels du secteur paramédical et médical</w:t>
      </w:r>
    </w:p>
    <w:p w14:paraId="51BCC2B9" w14:textId="77777777" w:rsidR="00000D5E" w:rsidRPr="00000D5E" w:rsidRDefault="00000D5E" w:rsidP="00000D5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Entrepreneurs</w:t>
      </w:r>
    </w:p>
    <w:p w14:paraId="518713A4" w14:textId="77777777" w:rsidR="00000D5E" w:rsidRPr="00000D5E" w:rsidRDefault="00000D5E" w:rsidP="00000D5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Personnes en reconversion professionnelle</w:t>
      </w:r>
    </w:p>
    <w:p w14:paraId="6DA80DAC" w14:textId="27D61EB0" w:rsidR="00000D5E" w:rsidRPr="00000D5E" w:rsidRDefault="00000D5E" w:rsidP="004A4C1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Demandeurs d’emploi</w:t>
      </w:r>
    </w:p>
    <w:p w14:paraId="63216EAD" w14:textId="77777777" w:rsidR="00000D5E" w:rsidRPr="00000D5E" w:rsidRDefault="00000D5E" w:rsidP="00000D5E">
      <w:pPr>
        <w:spacing w:before="100" w:beforeAutospacing="1" w:after="100" w:afterAutospacing="1" w:line="240" w:lineRule="auto"/>
        <w:outlineLvl w:val="1"/>
        <w:rPr>
          <w:rFonts w:ascii="Times New Roman" w:eastAsia="Times New Roman" w:hAnsi="Times New Roman" w:cs="Times New Roman"/>
          <w:b/>
          <w:bCs/>
          <w:kern w:val="0"/>
          <w:sz w:val="28"/>
          <w:szCs w:val="28"/>
          <w:lang w:eastAsia="fr-FR"/>
          <w14:ligatures w14:val="none"/>
        </w:rPr>
      </w:pPr>
      <w:r w:rsidRPr="00000D5E">
        <w:rPr>
          <w:rFonts w:ascii="Times New Roman" w:eastAsia="Times New Roman" w:hAnsi="Times New Roman" w:cs="Times New Roman"/>
          <w:b/>
          <w:bCs/>
          <w:kern w:val="0"/>
          <w:sz w:val="28"/>
          <w:szCs w:val="28"/>
          <w:lang w:eastAsia="fr-FR"/>
          <w14:ligatures w14:val="none"/>
        </w:rPr>
        <w:lastRenderedPageBreak/>
        <w:t>5. Prérequis</w:t>
      </w:r>
    </w:p>
    <w:p w14:paraId="149FD1F8" w14:textId="77777777" w:rsidR="00000D5E" w:rsidRPr="00000D5E" w:rsidRDefault="00000D5E" w:rsidP="00000D5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Occuper un poste ou avoir un projet professionnel dans :</w:t>
      </w:r>
    </w:p>
    <w:p w14:paraId="5246D8E1" w14:textId="3EB51FF9" w:rsidR="00000D5E" w:rsidRPr="00000D5E" w:rsidRDefault="00000D5E" w:rsidP="00000D5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Un salon esthétique,</w:t>
      </w:r>
    </w:p>
    <w:p w14:paraId="02FB1C04" w14:textId="0318F49F" w:rsidR="00000D5E" w:rsidRPr="00000D5E" w:rsidRDefault="00000D5E" w:rsidP="00000D5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Une structure médicale ou paramédicale,</w:t>
      </w:r>
    </w:p>
    <w:p w14:paraId="766E649F" w14:textId="4B936427" w:rsidR="00000D5E" w:rsidRPr="00000D5E" w:rsidRDefault="00000D5E" w:rsidP="00000D5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Ou la pratique du massage bien-être.</w:t>
      </w:r>
    </w:p>
    <w:p w14:paraId="04171730" w14:textId="77777777" w:rsidR="00000D5E" w:rsidRPr="00000D5E" w:rsidRDefault="00000000" w:rsidP="00000D5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50B5B274">
          <v:rect id="_x0000_i1029" style="width:0;height:1.5pt" o:hralign="center" o:hrstd="t" o:hr="t" fillcolor="#a0a0a0" stroked="f"/>
        </w:pict>
      </w:r>
    </w:p>
    <w:p w14:paraId="3C7CD5AF" w14:textId="77777777" w:rsidR="00000D5E" w:rsidRPr="00000D5E" w:rsidRDefault="00000D5E" w:rsidP="00000D5E">
      <w:pPr>
        <w:spacing w:before="100" w:beforeAutospacing="1" w:after="100" w:afterAutospacing="1" w:line="240" w:lineRule="auto"/>
        <w:outlineLvl w:val="1"/>
        <w:rPr>
          <w:rFonts w:ascii="Times New Roman" w:eastAsia="Times New Roman" w:hAnsi="Times New Roman" w:cs="Times New Roman"/>
          <w:b/>
          <w:bCs/>
          <w:kern w:val="0"/>
          <w:sz w:val="28"/>
          <w:szCs w:val="28"/>
          <w:lang w:eastAsia="fr-FR"/>
          <w14:ligatures w14:val="none"/>
        </w:rPr>
      </w:pPr>
      <w:r w:rsidRPr="00000D5E">
        <w:rPr>
          <w:rFonts w:ascii="Times New Roman" w:eastAsia="Times New Roman" w:hAnsi="Times New Roman" w:cs="Times New Roman"/>
          <w:b/>
          <w:bCs/>
          <w:kern w:val="0"/>
          <w:sz w:val="28"/>
          <w:szCs w:val="28"/>
          <w:lang w:eastAsia="fr-FR"/>
          <w14:ligatures w14:val="none"/>
        </w:rPr>
        <w:t xml:space="preserve">6. </w:t>
      </w:r>
      <w:r w:rsidRPr="004A4C16">
        <w:rPr>
          <w:rFonts w:ascii="Times New Roman" w:eastAsia="Times New Roman" w:hAnsi="Times New Roman" w:cs="Times New Roman"/>
          <w:b/>
          <w:bCs/>
          <w:kern w:val="0"/>
          <w:sz w:val="28"/>
          <w:szCs w:val="28"/>
          <w:lang w:eastAsia="fr-FR"/>
          <w14:ligatures w14:val="none"/>
        </w:rPr>
        <w:t>Conditions d’inscription</w:t>
      </w:r>
      <w:r w:rsidRPr="00000D5E">
        <w:rPr>
          <w:rFonts w:ascii="Times New Roman" w:eastAsia="Times New Roman" w:hAnsi="Times New Roman" w:cs="Times New Roman"/>
          <w:b/>
          <w:bCs/>
          <w:kern w:val="0"/>
          <w:sz w:val="28"/>
          <w:szCs w:val="28"/>
          <w:lang w:eastAsia="fr-FR"/>
          <w14:ligatures w14:val="none"/>
        </w:rPr>
        <w:t>. Modalités d’accès</w:t>
      </w:r>
    </w:p>
    <w:p w14:paraId="1C1E5F96" w14:textId="77777777" w:rsidR="00000D5E" w:rsidRPr="00000D5E" w:rsidRDefault="00000D5E" w:rsidP="00000D5E">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b/>
          <w:bCs/>
          <w:kern w:val="0"/>
          <w:sz w:val="24"/>
          <w:szCs w:val="24"/>
          <w:lang w:eastAsia="fr-FR"/>
          <w14:ligatures w14:val="none"/>
        </w:rPr>
        <w:t>Intra-entreprise :</w:t>
      </w:r>
      <w:r w:rsidRPr="00000D5E">
        <w:rPr>
          <w:rFonts w:ascii="Times New Roman" w:eastAsia="Times New Roman" w:hAnsi="Times New Roman" w:cs="Times New Roman"/>
          <w:kern w:val="0"/>
          <w:sz w:val="24"/>
          <w:szCs w:val="24"/>
          <w:lang w:eastAsia="fr-FR"/>
          <w14:ligatures w14:val="none"/>
        </w:rPr>
        <w:t xml:space="preserve"> après validation du cahier des charges</w:t>
      </w:r>
    </w:p>
    <w:p w14:paraId="5445BC22" w14:textId="77777777" w:rsidR="00000D5E" w:rsidRPr="00000D5E" w:rsidRDefault="00000D5E" w:rsidP="00000D5E">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b/>
          <w:bCs/>
          <w:kern w:val="0"/>
          <w:sz w:val="24"/>
          <w:szCs w:val="24"/>
          <w:lang w:eastAsia="fr-FR"/>
          <w14:ligatures w14:val="none"/>
        </w:rPr>
        <w:t>Inter-entreprise :</w:t>
      </w:r>
      <w:r w:rsidRPr="00000D5E">
        <w:rPr>
          <w:rFonts w:ascii="Times New Roman" w:eastAsia="Times New Roman" w:hAnsi="Times New Roman" w:cs="Times New Roman"/>
          <w:kern w:val="0"/>
          <w:sz w:val="24"/>
          <w:szCs w:val="24"/>
          <w:lang w:eastAsia="fr-FR"/>
          <w14:ligatures w14:val="none"/>
        </w:rPr>
        <w:t xml:space="preserve"> inscription possible jusqu’à 14 jours avant la session</w:t>
      </w:r>
    </w:p>
    <w:p w14:paraId="086AC1E0" w14:textId="3A56A77B" w:rsidR="00000D5E" w:rsidRPr="00000D5E" w:rsidRDefault="00000D5E" w:rsidP="00000D5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 xml:space="preserve">Un </w:t>
      </w:r>
      <w:r w:rsidRPr="00000D5E">
        <w:rPr>
          <w:rFonts w:ascii="Times New Roman" w:eastAsia="Times New Roman" w:hAnsi="Times New Roman" w:cs="Times New Roman"/>
          <w:b/>
          <w:bCs/>
          <w:kern w:val="0"/>
          <w:sz w:val="24"/>
          <w:szCs w:val="24"/>
          <w:lang w:eastAsia="fr-FR"/>
          <w14:ligatures w14:val="none"/>
        </w:rPr>
        <w:t>entretien téléphonique préalable</w:t>
      </w:r>
      <w:r w:rsidRPr="00000D5E">
        <w:rPr>
          <w:rFonts w:ascii="Times New Roman" w:eastAsia="Times New Roman" w:hAnsi="Times New Roman" w:cs="Times New Roman"/>
          <w:kern w:val="0"/>
          <w:sz w:val="24"/>
          <w:szCs w:val="24"/>
          <w:lang w:eastAsia="fr-FR"/>
          <w14:ligatures w14:val="none"/>
        </w:rPr>
        <w:t xml:space="preserve"> est obligatoire.</w:t>
      </w:r>
      <w:r>
        <w:rPr>
          <w:rFonts w:ascii="Times New Roman" w:eastAsia="Times New Roman" w:hAnsi="Times New Roman" w:cs="Times New Roman"/>
          <w:kern w:val="0"/>
          <w:sz w:val="24"/>
          <w:szCs w:val="24"/>
          <w:lang w:eastAsia="fr-FR"/>
          <w14:ligatures w14:val="none"/>
        </w:rPr>
        <w:t xml:space="preserve"> </w:t>
      </w:r>
      <w:r w:rsidRPr="006D1167">
        <w:rPr>
          <w:rFonts w:ascii="Times New Roman" w:eastAsia="Times New Roman" w:hAnsi="Times New Roman" w:cs="Times New Roman"/>
          <w:kern w:val="0"/>
          <w:lang w:eastAsia="fr-FR"/>
          <w14:ligatures w14:val="none"/>
        </w:rPr>
        <w:t xml:space="preserve">Un </w:t>
      </w:r>
      <w:r w:rsidRPr="006D1167">
        <w:rPr>
          <w:rFonts w:ascii="Times New Roman" w:eastAsia="Times New Roman" w:hAnsi="Times New Roman" w:cs="Times New Roman"/>
          <w:b/>
          <w:bCs/>
          <w:kern w:val="0"/>
          <w:lang w:eastAsia="fr-FR"/>
          <w14:ligatures w14:val="none"/>
        </w:rPr>
        <w:t>entretien téléphonique préalable</w:t>
      </w:r>
      <w:r w:rsidRPr="006D1167">
        <w:rPr>
          <w:rFonts w:ascii="Times New Roman" w:eastAsia="Times New Roman" w:hAnsi="Times New Roman" w:cs="Times New Roman"/>
          <w:kern w:val="0"/>
          <w:lang w:eastAsia="fr-FR"/>
          <w14:ligatures w14:val="none"/>
        </w:rPr>
        <w:t xml:space="preserve"> à l’inscription définitive est réalisé par la responsable de la formation.</w:t>
      </w:r>
      <w:r w:rsidRPr="006D1167">
        <w:rPr>
          <w:rFonts w:ascii="Times New Roman" w:eastAsia="Times New Roman" w:hAnsi="Times New Roman" w:cs="Times New Roman"/>
          <w:kern w:val="0"/>
          <w:lang w:eastAsia="fr-FR"/>
          <w14:ligatures w14:val="none"/>
        </w:rPr>
        <w:br/>
        <w:t>Il permet de :</w:t>
      </w:r>
    </w:p>
    <w:p w14:paraId="029C5737" w14:textId="77777777" w:rsidR="00000D5E" w:rsidRPr="006D1167" w:rsidRDefault="00000D5E" w:rsidP="00000D5E">
      <w:pPr>
        <w:numPr>
          <w:ilvl w:val="0"/>
          <w:numId w:val="14"/>
        </w:numPr>
        <w:spacing w:before="100" w:beforeAutospacing="1" w:after="0" w:line="240" w:lineRule="auto"/>
        <w:rPr>
          <w:rFonts w:ascii="Times New Roman" w:eastAsia="Times New Roman" w:hAnsi="Times New Roman" w:cs="Times New Roman"/>
          <w:kern w:val="0"/>
          <w:lang w:eastAsia="fr-FR"/>
          <w14:ligatures w14:val="none"/>
        </w:rPr>
      </w:pPr>
      <w:r w:rsidRPr="006D1167">
        <w:rPr>
          <w:rFonts w:ascii="Times New Roman" w:eastAsia="Times New Roman" w:hAnsi="Times New Roman" w:cs="Times New Roman"/>
          <w:kern w:val="0"/>
          <w:lang w:eastAsia="fr-FR"/>
          <w14:ligatures w14:val="none"/>
        </w:rPr>
        <w:t>Recueillir les informations sur le candidat (expérience, motivations, projet professionnel)</w:t>
      </w:r>
    </w:p>
    <w:p w14:paraId="42CA8C3B" w14:textId="77777777" w:rsidR="00000D5E" w:rsidRPr="006D1167" w:rsidRDefault="00000D5E" w:rsidP="00000D5E">
      <w:pPr>
        <w:numPr>
          <w:ilvl w:val="0"/>
          <w:numId w:val="14"/>
        </w:numPr>
        <w:spacing w:before="100" w:beforeAutospacing="1" w:after="0" w:line="240" w:lineRule="auto"/>
        <w:rPr>
          <w:rFonts w:ascii="Times New Roman" w:eastAsia="Times New Roman" w:hAnsi="Times New Roman" w:cs="Times New Roman"/>
          <w:kern w:val="0"/>
          <w:lang w:eastAsia="fr-FR"/>
          <w14:ligatures w14:val="none"/>
        </w:rPr>
      </w:pPr>
      <w:r w:rsidRPr="006D1167">
        <w:rPr>
          <w:rFonts w:ascii="Times New Roman" w:eastAsia="Times New Roman" w:hAnsi="Times New Roman" w:cs="Times New Roman"/>
          <w:kern w:val="0"/>
          <w:lang w:eastAsia="fr-FR"/>
          <w14:ligatures w14:val="none"/>
        </w:rPr>
        <w:t>Présenter les objectifs, le contenu, les modalités et conditions pratiques de la formation</w:t>
      </w:r>
    </w:p>
    <w:p w14:paraId="6F729690" w14:textId="77777777" w:rsidR="00000D5E" w:rsidRPr="006D1167" w:rsidRDefault="00000D5E" w:rsidP="00000D5E">
      <w:pPr>
        <w:numPr>
          <w:ilvl w:val="0"/>
          <w:numId w:val="14"/>
        </w:numPr>
        <w:spacing w:before="100" w:beforeAutospacing="1" w:after="0" w:line="240" w:lineRule="auto"/>
        <w:rPr>
          <w:rFonts w:ascii="Times New Roman" w:eastAsia="Times New Roman" w:hAnsi="Times New Roman" w:cs="Times New Roman"/>
          <w:kern w:val="0"/>
          <w:lang w:eastAsia="fr-FR"/>
          <w14:ligatures w14:val="none"/>
        </w:rPr>
      </w:pPr>
      <w:r w:rsidRPr="006D1167">
        <w:rPr>
          <w:rFonts w:ascii="Times New Roman" w:eastAsia="Times New Roman" w:hAnsi="Times New Roman" w:cs="Times New Roman"/>
          <w:kern w:val="0"/>
          <w:lang w:eastAsia="fr-FR"/>
          <w14:ligatures w14:val="none"/>
        </w:rPr>
        <w:t>Valider la cohérence du projet de formation</w:t>
      </w:r>
    </w:p>
    <w:p w14:paraId="1A070F12" w14:textId="77777777" w:rsidR="00000D5E" w:rsidRPr="006D1167" w:rsidRDefault="00000D5E" w:rsidP="00000D5E">
      <w:pPr>
        <w:numPr>
          <w:ilvl w:val="0"/>
          <w:numId w:val="14"/>
        </w:numPr>
        <w:spacing w:before="100" w:beforeAutospacing="1" w:after="0" w:line="240" w:lineRule="auto"/>
        <w:rPr>
          <w:rFonts w:ascii="Times New Roman" w:eastAsia="Times New Roman" w:hAnsi="Times New Roman" w:cs="Times New Roman"/>
          <w:kern w:val="0"/>
          <w:lang w:eastAsia="fr-FR"/>
          <w14:ligatures w14:val="none"/>
        </w:rPr>
      </w:pPr>
      <w:r w:rsidRPr="006D1167">
        <w:rPr>
          <w:rFonts w:ascii="Times New Roman" w:eastAsia="Times New Roman" w:hAnsi="Times New Roman" w:cs="Times New Roman"/>
          <w:kern w:val="0"/>
          <w:lang w:eastAsia="fr-FR"/>
          <w14:ligatures w14:val="none"/>
        </w:rPr>
        <w:t>Limiter les risques de rupture ou d’abandon en cours de formation</w:t>
      </w:r>
    </w:p>
    <w:p w14:paraId="1BD9E9A7" w14:textId="77777777" w:rsidR="00000D5E" w:rsidRPr="006D1167" w:rsidRDefault="00000000" w:rsidP="00000D5E">
      <w:p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pict w14:anchorId="39CE4F88">
          <v:rect id="_x0000_i1030" style="width:0;height:1.5pt" o:hralign="center" o:hrstd="t" o:hr="t" fillcolor="#a0a0a0" stroked="f"/>
        </w:pict>
      </w:r>
    </w:p>
    <w:p w14:paraId="11E5636B" w14:textId="77777777" w:rsidR="00000D5E" w:rsidRPr="006D1167" w:rsidRDefault="00000D5E" w:rsidP="00000D5E">
      <w:pPr>
        <w:spacing w:before="100" w:beforeAutospacing="1" w:after="0" w:line="240" w:lineRule="auto"/>
        <w:outlineLvl w:val="1"/>
        <w:rPr>
          <w:rFonts w:ascii="Times New Roman" w:eastAsia="Times New Roman" w:hAnsi="Times New Roman" w:cs="Times New Roman"/>
          <w:b/>
          <w:bCs/>
          <w:kern w:val="0"/>
          <w:lang w:eastAsia="fr-FR"/>
          <w14:ligatures w14:val="none"/>
        </w:rPr>
      </w:pPr>
      <w:r w:rsidRPr="00000D5E">
        <w:rPr>
          <w:rFonts w:ascii="Times New Roman" w:eastAsia="Times New Roman" w:hAnsi="Times New Roman" w:cs="Times New Roman"/>
          <w:b/>
          <w:bCs/>
          <w:kern w:val="0"/>
          <w:sz w:val="32"/>
          <w:szCs w:val="32"/>
          <w:lang w:eastAsia="fr-FR"/>
          <w14:ligatures w14:val="none"/>
        </w:rPr>
        <w:t xml:space="preserve">7. </w:t>
      </w:r>
      <w:r w:rsidRPr="004A4C16">
        <w:rPr>
          <w:rFonts w:ascii="Times New Roman" w:eastAsia="Times New Roman" w:hAnsi="Times New Roman" w:cs="Times New Roman"/>
          <w:b/>
          <w:bCs/>
          <w:kern w:val="0"/>
          <w:sz w:val="28"/>
          <w:szCs w:val="28"/>
          <w:lang w:eastAsia="fr-FR"/>
          <w14:ligatures w14:val="none"/>
        </w:rPr>
        <w:t>Accessibilité aux personnes en situation de handicap</w:t>
      </w:r>
    </w:p>
    <w:p w14:paraId="2823B8BE" w14:textId="77777777" w:rsidR="00000D5E" w:rsidRPr="006D1167" w:rsidRDefault="00000D5E" w:rsidP="00000D5E">
      <w:pPr>
        <w:spacing w:before="100" w:beforeAutospacing="1" w:after="0" w:line="240" w:lineRule="auto"/>
        <w:outlineLvl w:val="2"/>
        <w:rPr>
          <w:rFonts w:ascii="Times New Roman" w:eastAsia="Times New Roman" w:hAnsi="Times New Roman" w:cs="Times New Roman"/>
          <w:b/>
          <w:bCs/>
          <w:kern w:val="0"/>
          <w:lang w:eastAsia="fr-FR"/>
          <w14:ligatures w14:val="none"/>
        </w:rPr>
      </w:pPr>
      <w:r w:rsidRPr="006D1167">
        <w:rPr>
          <w:rFonts w:ascii="Times New Roman" w:eastAsia="Times New Roman" w:hAnsi="Times New Roman" w:cs="Times New Roman"/>
          <w:b/>
          <w:bCs/>
          <w:kern w:val="0"/>
          <w:lang w:eastAsia="fr-FR"/>
          <w14:ligatures w14:val="none"/>
        </w:rPr>
        <w:t>Formation en inter</w:t>
      </w:r>
    </w:p>
    <w:p w14:paraId="7D7325B0" w14:textId="77777777" w:rsidR="00000D5E" w:rsidRPr="006D1167" w:rsidRDefault="00000D5E" w:rsidP="00000D5E">
      <w:pPr>
        <w:spacing w:before="100" w:beforeAutospacing="1" w:after="0" w:line="240" w:lineRule="auto"/>
        <w:rPr>
          <w:rFonts w:ascii="Times New Roman" w:eastAsia="Times New Roman" w:hAnsi="Times New Roman" w:cs="Times New Roman"/>
          <w:kern w:val="0"/>
          <w:lang w:eastAsia="fr-FR"/>
          <w14:ligatures w14:val="none"/>
        </w:rPr>
      </w:pPr>
      <w:r w:rsidRPr="006D1167">
        <w:rPr>
          <w:rFonts w:ascii="Times New Roman" w:eastAsia="Times New Roman" w:hAnsi="Times New Roman" w:cs="Times New Roman"/>
          <w:kern w:val="0"/>
          <w:lang w:eastAsia="fr-FR"/>
          <w14:ligatures w14:val="none"/>
        </w:rPr>
        <w:t>Lors des premiers contacts, un entretien est proposé afin de :</w:t>
      </w:r>
    </w:p>
    <w:p w14:paraId="4579DAE1" w14:textId="77777777" w:rsidR="00000D5E" w:rsidRPr="006D1167" w:rsidRDefault="00000D5E" w:rsidP="00000D5E">
      <w:pPr>
        <w:numPr>
          <w:ilvl w:val="0"/>
          <w:numId w:val="15"/>
        </w:numPr>
        <w:spacing w:before="100" w:beforeAutospacing="1" w:after="0" w:line="240" w:lineRule="auto"/>
        <w:rPr>
          <w:rFonts w:ascii="Times New Roman" w:eastAsia="Times New Roman" w:hAnsi="Times New Roman" w:cs="Times New Roman"/>
          <w:kern w:val="0"/>
          <w:lang w:eastAsia="fr-FR"/>
          <w14:ligatures w14:val="none"/>
        </w:rPr>
      </w:pPr>
      <w:r w:rsidRPr="006D1167">
        <w:rPr>
          <w:rFonts w:ascii="Times New Roman" w:eastAsia="Times New Roman" w:hAnsi="Times New Roman" w:cs="Times New Roman"/>
          <w:kern w:val="0"/>
          <w:lang w:eastAsia="fr-FR"/>
          <w14:ligatures w14:val="none"/>
        </w:rPr>
        <w:t>Prendre en compte les spécificités du handicap</w:t>
      </w:r>
    </w:p>
    <w:p w14:paraId="6ECED303" w14:textId="77777777" w:rsidR="00000D5E" w:rsidRPr="006D1167" w:rsidRDefault="00000D5E" w:rsidP="00000D5E">
      <w:pPr>
        <w:numPr>
          <w:ilvl w:val="0"/>
          <w:numId w:val="15"/>
        </w:numPr>
        <w:spacing w:before="100" w:beforeAutospacing="1" w:after="0" w:line="240" w:lineRule="auto"/>
        <w:rPr>
          <w:rFonts w:ascii="Times New Roman" w:eastAsia="Times New Roman" w:hAnsi="Times New Roman" w:cs="Times New Roman"/>
          <w:kern w:val="0"/>
          <w:lang w:eastAsia="fr-FR"/>
          <w14:ligatures w14:val="none"/>
        </w:rPr>
      </w:pPr>
      <w:r w:rsidRPr="006D1167">
        <w:rPr>
          <w:rFonts w:ascii="Times New Roman" w:eastAsia="Times New Roman" w:hAnsi="Times New Roman" w:cs="Times New Roman"/>
          <w:kern w:val="0"/>
          <w:lang w:eastAsia="fr-FR"/>
          <w14:ligatures w14:val="none"/>
        </w:rPr>
        <w:t>Identifier les besoins particuliers</w:t>
      </w:r>
    </w:p>
    <w:p w14:paraId="0F81FBCD" w14:textId="77777777" w:rsidR="00000D5E" w:rsidRPr="006D1167" w:rsidRDefault="00000D5E" w:rsidP="00000D5E">
      <w:pPr>
        <w:numPr>
          <w:ilvl w:val="0"/>
          <w:numId w:val="15"/>
        </w:numPr>
        <w:spacing w:before="100" w:beforeAutospacing="1" w:after="0" w:line="240" w:lineRule="auto"/>
        <w:rPr>
          <w:rFonts w:ascii="Times New Roman" w:eastAsia="Times New Roman" w:hAnsi="Times New Roman" w:cs="Times New Roman"/>
          <w:kern w:val="0"/>
          <w:lang w:eastAsia="fr-FR"/>
          <w14:ligatures w14:val="none"/>
        </w:rPr>
      </w:pPr>
      <w:r w:rsidRPr="006D1167">
        <w:rPr>
          <w:rFonts w:ascii="Times New Roman" w:eastAsia="Times New Roman" w:hAnsi="Times New Roman" w:cs="Times New Roman"/>
          <w:kern w:val="0"/>
          <w:lang w:eastAsia="fr-FR"/>
          <w14:ligatures w14:val="none"/>
        </w:rPr>
        <w:t>Déterminer les aménagements pédagogiques, matériels ou organisationnels nécessaires</w:t>
      </w:r>
    </w:p>
    <w:p w14:paraId="08A5958F" w14:textId="77777777" w:rsidR="00000D5E" w:rsidRPr="006D1167" w:rsidRDefault="00000D5E" w:rsidP="00000D5E">
      <w:pPr>
        <w:spacing w:before="100" w:beforeAutospacing="1" w:after="0" w:line="240" w:lineRule="auto"/>
        <w:outlineLvl w:val="2"/>
        <w:rPr>
          <w:rFonts w:ascii="Times New Roman" w:eastAsia="Times New Roman" w:hAnsi="Times New Roman" w:cs="Times New Roman"/>
          <w:b/>
          <w:bCs/>
          <w:kern w:val="0"/>
          <w:lang w:eastAsia="fr-FR"/>
          <w14:ligatures w14:val="none"/>
        </w:rPr>
      </w:pPr>
      <w:r w:rsidRPr="006D1167">
        <w:rPr>
          <w:rFonts w:ascii="Times New Roman" w:eastAsia="Times New Roman" w:hAnsi="Times New Roman" w:cs="Times New Roman"/>
          <w:b/>
          <w:bCs/>
          <w:kern w:val="0"/>
          <w:lang w:eastAsia="fr-FR"/>
          <w14:ligatures w14:val="none"/>
        </w:rPr>
        <w:t>Formation en intra</w:t>
      </w:r>
    </w:p>
    <w:p w14:paraId="53673743" w14:textId="77777777" w:rsidR="00000D5E" w:rsidRPr="006D1167" w:rsidRDefault="00000D5E" w:rsidP="00000D5E">
      <w:pPr>
        <w:spacing w:before="100" w:beforeAutospacing="1" w:after="0" w:line="240" w:lineRule="auto"/>
        <w:rPr>
          <w:rFonts w:ascii="Times New Roman" w:eastAsia="Times New Roman" w:hAnsi="Times New Roman" w:cs="Times New Roman"/>
          <w:kern w:val="0"/>
          <w:lang w:eastAsia="fr-FR"/>
          <w14:ligatures w14:val="none"/>
        </w:rPr>
      </w:pPr>
      <w:r w:rsidRPr="006D1167">
        <w:rPr>
          <w:rFonts w:ascii="Times New Roman" w:eastAsia="Times New Roman" w:hAnsi="Times New Roman" w:cs="Times New Roman"/>
          <w:kern w:val="0"/>
          <w:lang w:eastAsia="fr-FR"/>
          <w14:ligatures w14:val="none"/>
        </w:rPr>
        <w:t>Toute inscription de personnes en situation de handicap doit être signalée en amont afin d’étudier l’adaptation de la formation.</w:t>
      </w:r>
    </w:p>
    <w:p w14:paraId="39BFD48A" w14:textId="77777777" w:rsidR="00000D5E" w:rsidRPr="006D1167" w:rsidRDefault="00000D5E" w:rsidP="00000D5E">
      <w:pPr>
        <w:spacing w:before="100" w:beforeAutospacing="1" w:after="0" w:line="240" w:lineRule="auto"/>
        <w:rPr>
          <w:rFonts w:ascii="Times New Roman" w:eastAsia="Times New Roman" w:hAnsi="Times New Roman" w:cs="Times New Roman"/>
          <w:kern w:val="0"/>
          <w:lang w:eastAsia="fr-FR"/>
          <w14:ligatures w14:val="none"/>
        </w:rPr>
      </w:pPr>
      <w:r w:rsidRPr="006D1167">
        <w:rPr>
          <w:rFonts w:ascii="Times New Roman" w:eastAsia="Times New Roman" w:hAnsi="Times New Roman" w:cs="Times New Roman"/>
          <w:b/>
          <w:bCs/>
          <w:kern w:val="0"/>
          <w:lang w:eastAsia="fr-FR"/>
          <w14:ligatures w14:val="none"/>
        </w:rPr>
        <w:t>Référent handicap :</w:t>
      </w:r>
      <w:r w:rsidRPr="006D1167">
        <w:rPr>
          <w:rFonts w:ascii="Times New Roman" w:eastAsia="Times New Roman" w:hAnsi="Times New Roman" w:cs="Times New Roman"/>
          <w:kern w:val="0"/>
          <w:lang w:eastAsia="fr-FR"/>
          <w14:ligatures w14:val="none"/>
        </w:rPr>
        <w:br/>
      </w:r>
      <w:r w:rsidRPr="006D1167">
        <w:rPr>
          <w:rFonts w:ascii="Times New Roman" w:eastAsia="Times New Roman" w:hAnsi="Times New Roman" w:cs="Times New Roman"/>
          <w:b/>
          <w:bCs/>
          <w:kern w:val="0"/>
          <w:lang w:eastAsia="fr-FR"/>
          <w14:ligatures w14:val="none"/>
        </w:rPr>
        <w:t>Lynda Mainard</w:t>
      </w:r>
      <w:r w:rsidRPr="006D1167">
        <w:rPr>
          <w:rFonts w:ascii="Times New Roman" w:eastAsia="Times New Roman" w:hAnsi="Times New Roman" w:cs="Times New Roman"/>
          <w:kern w:val="0"/>
          <w:lang w:eastAsia="fr-FR"/>
          <w14:ligatures w14:val="none"/>
        </w:rPr>
        <w:t xml:space="preserve"> – Disponible de </w:t>
      </w:r>
      <w:r w:rsidRPr="006D1167">
        <w:rPr>
          <w:rFonts w:ascii="Times New Roman" w:eastAsia="Times New Roman" w:hAnsi="Times New Roman" w:cs="Times New Roman"/>
          <w:b/>
          <w:bCs/>
          <w:kern w:val="0"/>
          <w:lang w:eastAsia="fr-FR"/>
          <w14:ligatures w14:val="none"/>
        </w:rPr>
        <w:t>9h00 à 18h00</w:t>
      </w:r>
      <w:r w:rsidRPr="006D1167">
        <w:rPr>
          <w:rFonts w:ascii="Times New Roman" w:eastAsia="Times New Roman" w:hAnsi="Times New Roman" w:cs="Times New Roman"/>
          <w:kern w:val="0"/>
          <w:lang w:eastAsia="fr-FR"/>
          <w14:ligatures w14:val="none"/>
        </w:rPr>
        <w:t>, du lundi au vendredi</w:t>
      </w:r>
    </w:p>
    <w:p w14:paraId="6219CA70" w14:textId="77777777" w:rsidR="00000D5E" w:rsidRPr="00000D5E" w:rsidRDefault="00000000" w:rsidP="00000D5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658BDB30">
          <v:rect id="_x0000_i1031" style="width:0;height:1.5pt" o:hralign="center" o:hrstd="t" o:hr="t" fillcolor="#a0a0a0" stroked="f"/>
        </w:pict>
      </w:r>
    </w:p>
    <w:p w14:paraId="12780BF3" w14:textId="777FD002" w:rsidR="00000D5E" w:rsidRPr="00000D5E" w:rsidRDefault="00000D5E" w:rsidP="00000D5E">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Pr>
          <w:rFonts w:ascii="Times New Roman" w:eastAsia="Times New Roman" w:hAnsi="Times New Roman" w:cs="Times New Roman"/>
          <w:b/>
          <w:bCs/>
          <w:kern w:val="0"/>
          <w:sz w:val="36"/>
          <w:szCs w:val="36"/>
          <w:lang w:eastAsia="fr-FR"/>
          <w14:ligatures w14:val="none"/>
        </w:rPr>
        <w:t>8</w:t>
      </w:r>
      <w:r w:rsidRPr="00000D5E">
        <w:rPr>
          <w:rFonts w:ascii="Times New Roman" w:eastAsia="Times New Roman" w:hAnsi="Times New Roman" w:cs="Times New Roman"/>
          <w:b/>
          <w:bCs/>
          <w:kern w:val="0"/>
          <w:sz w:val="36"/>
          <w:szCs w:val="36"/>
          <w:lang w:eastAsia="fr-FR"/>
          <w14:ligatures w14:val="none"/>
        </w:rPr>
        <w:t>.</w:t>
      </w:r>
      <w:r w:rsidRPr="00000D5E">
        <w:rPr>
          <w:rFonts w:ascii="Times New Roman" w:eastAsia="Times New Roman" w:hAnsi="Times New Roman" w:cs="Times New Roman"/>
          <w:b/>
          <w:bCs/>
          <w:kern w:val="0"/>
          <w:sz w:val="28"/>
          <w:szCs w:val="28"/>
          <w:lang w:eastAsia="fr-FR"/>
          <w14:ligatures w14:val="none"/>
        </w:rPr>
        <w:t xml:space="preserve"> Organisation</w:t>
      </w:r>
    </w:p>
    <w:p w14:paraId="226F13EA" w14:textId="77777777" w:rsidR="00000D5E" w:rsidRPr="00000D5E" w:rsidRDefault="00000D5E" w:rsidP="00000D5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b/>
          <w:bCs/>
          <w:kern w:val="0"/>
          <w:sz w:val="24"/>
          <w:szCs w:val="24"/>
          <w:lang w:eastAsia="fr-FR"/>
          <w14:ligatures w14:val="none"/>
        </w:rPr>
        <w:t>Durée :</w:t>
      </w:r>
      <w:r w:rsidRPr="00000D5E">
        <w:rPr>
          <w:rFonts w:ascii="Times New Roman" w:eastAsia="Times New Roman" w:hAnsi="Times New Roman" w:cs="Times New Roman"/>
          <w:kern w:val="0"/>
          <w:sz w:val="24"/>
          <w:szCs w:val="24"/>
          <w:lang w:eastAsia="fr-FR"/>
          <w14:ligatures w14:val="none"/>
        </w:rPr>
        <w:t xml:space="preserve"> 3 jours</w:t>
      </w:r>
    </w:p>
    <w:p w14:paraId="1A5BB90C" w14:textId="77777777" w:rsidR="00000D5E" w:rsidRPr="00000D5E" w:rsidRDefault="00000D5E" w:rsidP="00000D5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b/>
          <w:bCs/>
          <w:kern w:val="0"/>
          <w:sz w:val="24"/>
          <w:szCs w:val="24"/>
          <w:lang w:eastAsia="fr-FR"/>
          <w14:ligatures w14:val="none"/>
        </w:rPr>
        <w:t>Volume horaire :</w:t>
      </w:r>
      <w:r w:rsidRPr="00000D5E">
        <w:rPr>
          <w:rFonts w:ascii="Times New Roman" w:eastAsia="Times New Roman" w:hAnsi="Times New Roman" w:cs="Times New Roman"/>
          <w:kern w:val="0"/>
          <w:sz w:val="24"/>
          <w:szCs w:val="24"/>
          <w:lang w:eastAsia="fr-FR"/>
          <w14:ligatures w14:val="none"/>
        </w:rPr>
        <w:t xml:space="preserve"> 21 heures</w:t>
      </w:r>
    </w:p>
    <w:p w14:paraId="4BD6CE4F" w14:textId="36463699" w:rsidR="00000D5E" w:rsidRPr="00000D5E" w:rsidRDefault="00000D5E" w:rsidP="00000D5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b/>
          <w:bCs/>
          <w:kern w:val="0"/>
          <w:sz w:val="24"/>
          <w:szCs w:val="24"/>
          <w:lang w:eastAsia="fr-FR"/>
          <w14:ligatures w14:val="none"/>
        </w:rPr>
        <w:t>Horaires :</w:t>
      </w:r>
      <w:r w:rsidRPr="00000D5E">
        <w:rPr>
          <w:rFonts w:ascii="Times New Roman" w:eastAsia="Times New Roman" w:hAnsi="Times New Roman" w:cs="Times New Roman"/>
          <w:kern w:val="0"/>
          <w:sz w:val="24"/>
          <w:szCs w:val="24"/>
          <w:lang w:eastAsia="fr-FR"/>
          <w14:ligatures w14:val="none"/>
        </w:rPr>
        <w:t xml:space="preserve"> 9h–12h / 13h–17h</w:t>
      </w:r>
      <w:r>
        <w:rPr>
          <w:rFonts w:ascii="Times New Roman" w:eastAsia="Times New Roman" w:hAnsi="Times New Roman" w:cs="Times New Roman"/>
          <w:kern w:val="0"/>
          <w:sz w:val="24"/>
          <w:szCs w:val="24"/>
          <w:lang w:eastAsia="fr-FR"/>
          <w14:ligatures w14:val="none"/>
        </w:rPr>
        <w:t xml:space="preserve">   </w:t>
      </w:r>
      <w:r w:rsidRPr="006D1167">
        <w:rPr>
          <w:rFonts w:ascii="Times New Roman" w:eastAsia="Times New Roman" w:hAnsi="Times New Roman" w:cs="Times New Roman"/>
          <w:kern w:val="0"/>
          <w:lang w:eastAsia="fr-FR"/>
          <w14:ligatures w14:val="none"/>
        </w:rPr>
        <w:t>2 pauses de 10 minutes   1 pause repas d’1 heure</w:t>
      </w:r>
    </w:p>
    <w:p w14:paraId="0AB59B72" w14:textId="77777777" w:rsidR="00000D5E" w:rsidRPr="00000D5E" w:rsidRDefault="00000D5E" w:rsidP="00000D5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b/>
          <w:bCs/>
          <w:kern w:val="0"/>
          <w:sz w:val="24"/>
          <w:szCs w:val="24"/>
          <w:lang w:eastAsia="fr-FR"/>
          <w14:ligatures w14:val="none"/>
        </w:rPr>
        <w:t>Lieu :</w:t>
      </w:r>
      <w:r w:rsidRPr="00000D5E">
        <w:rPr>
          <w:rFonts w:ascii="Times New Roman" w:eastAsia="Times New Roman" w:hAnsi="Times New Roman" w:cs="Times New Roman"/>
          <w:kern w:val="0"/>
          <w:sz w:val="24"/>
          <w:szCs w:val="24"/>
          <w:lang w:eastAsia="fr-FR"/>
          <w14:ligatures w14:val="none"/>
        </w:rPr>
        <w:t xml:space="preserve"> 7 rue de la Porcelaine – 64100 Bayonne</w:t>
      </w:r>
    </w:p>
    <w:p w14:paraId="741929B8" w14:textId="187A004B" w:rsidR="00000D5E" w:rsidRDefault="00000D5E" w:rsidP="00000D5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b/>
          <w:bCs/>
          <w:kern w:val="0"/>
          <w:sz w:val="24"/>
          <w:szCs w:val="24"/>
          <w:lang w:eastAsia="fr-FR"/>
          <w14:ligatures w14:val="none"/>
        </w:rPr>
        <w:t>Effectif :</w:t>
      </w:r>
      <w:r w:rsidRPr="00000D5E">
        <w:rPr>
          <w:rFonts w:ascii="Times New Roman" w:eastAsia="Times New Roman" w:hAnsi="Times New Roman" w:cs="Times New Roman"/>
          <w:kern w:val="0"/>
          <w:sz w:val="24"/>
          <w:szCs w:val="24"/>
          <w:lang w:eastAsia="fr-FR"/>
          <w14:ligatures w14:val="none"/>
        </w:rPr>
        <w:t xml:space="preserve"> </w:t>
      </w:r>
      <w:r>
        <w:rPr>
          <w:rFonts w:ascii="Times New Roman" w:eastAsia="Times New Roman" w:hAnsi="Times New Roman" w:cs="Times New Roman"/>
          <w:kern w:val="0"/>
          <w:sz w:val="24"/>
          <w:szCs w:val="24"/>
          <w:lang w:eastAsia="fr-FR"/>
          <w14:ligatures w14:val="none"/>
        </w:rPr>
        <w:t xml:space="preserve">Minimum  </w:t>
      </w:r>
      <w:r w:rsidRPr="00000D5E">
        <w:rPr>
          <w:rFonts w:ascii="Times New Roman" w:eastAsia="Times New Roman" w:hAnsi="Times New Roman" w:cs="Times New Roman"/>
          <w:kern w:val="0"/>
          <w:sz w:val="24"/>
          <w:szCs w:val="24"/>
          <w:lang w:eastAsia="fr-FR"/>
          <w14:ligatures w14:val="none"/>
        </w:rPr>
        <w:t>2 à 8 stagiaires</w:t>
      </w:r>
      <w:r>
        <w:rPr>
          <w:rFonts w:ascii="Times New Roman" w:eastAsia="Times New Roman" w:hAnsi="Times New Roman" w:cs="Times New Roman"/>
          <w:kern w:val="0"/>
          <w:sz w:val="24"/>
          <w:szCs w:val="24"/>
          <w:lang w:eastAsia="fr-FR"/>
          <w14:ligatures w14:val="none"/>
        </w:rPr>
        <w:t xml:space="preserve"> maximum</w:t>
      </w:r>
    </w:p>
    <w:p w14:paraId="72FB1994" w14:textId="7C3F02C6" w:rsidR="00000D5E" w:rsidRPr="00000D5E" w:rsidRDefault="00000D5E" w:rsidP="004A4C1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b/>
          <w:bCs/>
          <w:kern w:val="0"/>
          <w:sz w:val="24"/>
          <w:szCs w:val="24"/>
          <w:lang w:eastAsia="fr-FR"/>
          <w14:ligatures w14:val="none"/>
        </w:rPr>
        <w:t>Contact 06 59 05 79 79</w:t>
      </w:r>
    </w:p>
    <w:p w14:paraId="6C6E4245" w14:textId="45CDA194" w:rsidR="00000D5E" w:rsidRPr="00000D5E" w:rsidRDefault="00000D5E" w:rsidP="00000D5E">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Pr>
          <w:rFonts w:ascii="Times New Roman" w:eastAsia="Times New Roman" w:hAnsi="Times New Roman" w:cs="Times New Roman"/>
          <w:b/>
          <w:bCs/>
          <w:kern w:val="0"/>
          <w:sz w:val="36"/>
          <w:szCs w:val="36"/>
          <w:lang w:eastAsia="fr-FR"/>
          <w14:ligatures w14:val="none"/>
        </w:rPr>
        <w:t>9</w:t>
      </w:r>
      <w:r w:rsidRPr="00000D5E">
        <w:rPr>
          <w:rFonts w:ascii="Times New Roman" w:eastAsia="Times New Roman" w:hAnsi="Times New Roman" w:cs="Times New Roman"/>
          <w:b/>
          <w:bCs/>
          <w:kern w:val="0"/>
          <w:sz w:val="36"/>
          <w:szCs w:val="36"/>
          <w:lang w:eastAsia="fr-FR"/>
          <w14:ligatures w14:val="none"/>
        </w:rPr>
        <w:t>.</w:t>
      </w:r>
      <w:r w:rsidRPr="00000D5E">
        <w:rPr>
          <w:rFonts w:ascii="Times New Roman" w:eastAsia="Times New Roman" w:hAnsi="Times New Roman" w:cs="Times New Roman"/>
          <w:b/>
          <w:bCs/>
          <w:kern w:val="0"/>
          <w:sz w:val="28"/>
          <w:szCs w:val="28"/>
          <w:lang w:eastAsia="fr-FR"/>
          <w14:ligatures w14:val="none"/>
        </w:rPr>
        <w:t xml:space="preserve"> Tarifs</w:t>
      </w:r>
      <w:r w:rsidRPr="004A4C16">
        <w:rPr>
          <w:rFonts w:ascii="Times New Roman" w:eastAsia="Times New Roman" w:hAnsi="Times New Roman" w:cs="Times New Roman"/>
          <w:b/>
          <w:bCs/>
          <w:kern w:val="0"/>
          <w:sz w:val="28"/>
          <w:szCs w:val="28"/>
          <w:lang w:eastAsia="fr-FR"/>
          <w14:ligatures w14:val="none"/>
        </w:rPr>
        <w:t xml:space="preserve">  </w:t>
      </w:r>
      <w:r w:rsidRPr="00000D5E">
        <w:rPr>
          <w:rFonts w:ascii="Times New Roman" w:eastAsia="Times New Roman" w:hAnsi="Times New Roman" w:cs="Times New Roman"/>
          <w:kern w:val="0"/>
          <w:sz w:val="24"/>
          <w:szCs w:val="24"/>
          <w:lang w:eastAsia="fr-FR"/>
          <w14:ligatures w14:val="none"/>
        </w:rPr>
        <w:t>Particuliers : 588 €</w:t>
      </w:r>
      <w:r>
        <w:rPr>
          <w:rFonts w:ascii="Times New Roman" w:eastAsia="Times New Roman" w:hAnsi="Times New Roman" w:cs="Times New Roman"/>
          <w:b/>
          <w:bCs/>
          <w:kern w:val="0"/>
          <w:sz w:val="36"/>
          <w:szCs w:val="36"/>
          <w:lang w:eastAsia="fr-FR"/>
          <w14:ligatures w14:val="none"/>
        </w:rPr>
        <w:t xml:space="preserve">   </w:t>
      </w:r>
      <w:r w:rsidRPr="00000D5E">
        <w:rPr>
          <w:rFonts w:ascii="Times New Roman" w:eastAsia="Times New Roman" w:hAnsi="Times New Roman" w:cs="Times New Roman"/>
          <w:kern w:val="0"/>
          <w:sz w:val="24"/>
          <w:szCs w:val="24"/>
          <w:lang w:eastAsia="fr-FR"/>
          <w14:ligatures w14:val="none"/>
        </w:rPr>
        <w:t>OPCO / FAF : 714 €</w:t>
      </w:r>
    </w:p>
    <w:p w14:paraId="46451698" w14:textId="5CBC77FC" w:rsidR="00000D5E" w:rsidRPr="00000D5E" w:rsidRDefault="00000D5E" w:rsidP="00000D5E">
      <w:pPr>
        <w:spacing w:after="0" w:line="240" w:lineRule="auto"/>
        <w:rPr>
          <w:rFonts w:ascii="Times New Roman" w:eastAsia="Times New Roman" w:hAnsi="Times New Roman" w:cs="Times New Roman"/>
          <w:kern w:val="0"/>
          <w:sz w:val="24"/>
          <w:szCs w:val="24"/>
          <w:lang w:eastAsia="fr-FR"/>
          <w14:ligatures w14:val="none"/>
        </w:rPr>
      </w:pPr>
    </w:p>
    <w:p w14:paraId="4341928F" w14:textId="33EBFBF7" w:rsidR="00000D5E" w:rsidRPr="004A4C16" w:rsidRDefault="00000D5E" w:rsidP="00000D5E">
      <w:pPr>
        <w:pStyle w:val="Titre1"/>
        <w:rPr>
          <w:rFonts w:ascii="Times New Roman" w:eastAsia="Times New Roman" w:hAnsi="Times New Roman" w:cs="Times New Roman"/>
          <w:b/>
          <w:bCs/>
          <w:color w:val="auto"/>
          <w:kern w:val="36"/>
          <w:lang w:eastAsia="fr-FR"/>
          <w14:ligatures w14:val="none"/>
        </w:rPr>
      </w:pPr>
      <w:r w:rsidRPr="00000D5E">
        <w:rPr>
          <w:rFonts w:ascii="Times New Roman" w:eastAsia="Times New Roman" w:hAnsi="Times New Roman" w:cs="Times New Roman"/>
          <w:b/>
          <w:bCs/>
          <w:kern w:val="0"/>
          <w:sz w:val="28"/>
          <w:szCs w:val="28"/>
          <w:lang w:eastAsia="fr-FR"/>
          <w14:ligatures w14:val="none"/>
        </w:rPr>
        <w:t xml:space="preserve">10. </w:t>
      </w:r>
      <w:r w:rsidR="004A4C16">
        <w:rPr>
          <w:rFonts w:ascii="Times New Roman" w:eastAsia="Times New Roman" w:hAnsi="Times New Roman" w:cs="Times New Roman"/>
          <w:b/>
          <w:bCs/>
          <w:kern w:val="0"/>
          <w:sz w:val="28"/>
          <w:szCs w:val="28"/>
          <w:lang w:eastAsia="fr-FR"/>
          <w14:ligatures w14:val="none"/>
        </w:rPr>
        <w:t xml:space="preserve">Contenu de la formation </w:t>
      </w:r>
      <w:r w:rsidRPr="004A4C16">
        <w:rPr>
          <w:rFonts w:ascii="Times New Roman" w:eastAsia="Times New Roman" w:hAnsi="Times New Roman" w:cs="Times New Roman"/>
          <w:b/>
          <w:bCs/>
          <w:color w:val="auto"/>
          <w:kern w:val="36"/>
          <w:sz w:val="24"/>
          <w:szCs w:val="24"/>
          <w:lang w:eastAsia="fr-FR"/>
          <w14:ligatures w14:val="none"/>
        </w:rPr>
        <w:t>DÉROULÉ PÉDAGOGIQUE DÉTAILLÉ</w:t>
      </w:r>
    </w:p>
    <w:p w14:paraId="45A059BB" w14:textId="77777777" w:rsidR="00000D5E" w:rsidRPr="00000D5E" w:rsidRDefault="00000000" w:rsidP="00000D5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01530E5F">
          <v:rect id="_x0000_i1032" style="width:0;height:1.5pt" o:hralign="center" o:hrstd="t" o:hr="t" fillcolor="#a0a0a0" stroked="f"/>
        </w:pict>
      </w:r>
    </w:p>
    <w:p w14:paraId="339F3659" w14:textId="77777777" w:rsidR="00000D5E" w:rsidRPr="00000D5E" w:rsidRDefault="00000D5E" w:rsidP="00000D5E">
      <w:pPr>
        <w:spacing w:before="100" w:beforeAutospacing="1" w:after="100" w:afterAutospacing="1" w:line="240" w:lineRule="auto"/>
        <w:outlineLvl w:val="1"/>
        <w:rPr>
          <w:rFonts w:ascii="Times New Roman" w:eastAsia="Times New Roman" w:hAnsi="Times New Roman" w:cs="Times New Roman"/>
          <w:b/>
          <w:bCs/>
          <w:kern w:val="0"/>
          <w:sz w:val="28"/>
          <w:szCs w:val="28"/>
          <w:lang w:eastAsia="fr-FR"/>
          <w14:ligatures w14:val="none"/>
        </w:rPr>
      </w:pPr>
      <w:r w:rsidRPr="00000D5E">
        <w:rPr>
          <w:rFonts w:ascii="Segoe UI Symbol" w:eastAsia="Times New Roman" w:hAnsi="Segoe UI Symbol" w:cs="Segoe UI Symbol"/>
          <w:b/>
          <w:bCs/>
          <w:kern w:val="0"/>
          <w:sz w:val="28"/>
          <w:szCs w:val="28"/>
          <w:lang w:eastAsia="fr-FR"/>
          <w14:ligatures w14:val="none"/>
        </w:rPr>
        <w:t>🗓</w:t>
      </w:r>
      <w:r w:rsidRPr="00000D5E">
        <w:rPr>
          <w:rFonts w:ascii="Times New Roman" w:eastAsia="Times New Roman" w:hAnsi="Times New Roman" w:cs="Times New Roman"/>
          <w:b/>
          <w:bCs/>
          <w:kern w:val="0"/>
          <w:sz w:val="28"/>
          <w:szCs w:val="28"/>
          <w:lang w:eastAsia="fr-FR"/>
          <w14:ligatures w14:val="none"/>
        </w:rPr>
        <w:t xml:space="preserve"> Jour 1 – Fondamentaux</w:t>
      </w:r>
    </w:p>
    <w:p w14:paraId="7DF4BEE2" w14:textId="77777777" w:rsidR="00000D5E" w:rsidRPr="00000D5E" w:rsidRDefault="00000D5E" w:rsidP="00000D5E">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00D5E">
        <w:rPr>
          <w:rFonts w:ascii="Times New Roman" w:eastAsia="Times New Roman" w:hAnsi="Times New Roman" w:cs="Times New Roman"/>
          <w:b/>
          <w:bCs/>
          <w:kern w:val="0"/>
          <w:sz w:val="27"/>
          <w:szCs w:val="27"/>
          <w:lang w:eastAsia="fr-FR"/>
          <w14:ligatures w14:val="none"/>
        </w:rPr>
        <w:t>Objectifs de la journée</w:t>
      </w:r>
    </w:p>
    <w:p w14:paraId="314BDA0A" w14:textId="77777777" w:rsidR="00000D5E" w:rsidRPr="00000D5E" w:rsidRDefault="00000D5E" w:rsidP="00000D5E">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Comprendre les bases du Deep Tissue et de la méthode KNAP</w:t>
      </w:r>
    </w:p>
    <w:p w14:paraId="45F887E0" w14:textId="77777777" w:rsidR="00000D5E" w:rsidRPr="00000D5E" w:rsidRDefault="00000D5E" w:rsidP="00000D5E">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Identifier les zones de tension et les points réflexes</w:t>
      </w:r>
    </w:p>
    <w:p w14:paraId="6A8178D6" w14:textId="77777777" w:rsidR="00000D5E" w:rsidRPr="00000D5E" w:rsidRDefault="00000D5E" w:rsidP="00000D5E">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Acquérir les premières techniques de travail en profondeur</w:t>
      </w:r>
    </w:p>
    <w:p w14:paraId="04058921" w14:textId="77777777" w:rsidR="00000D5E" w:rsidRPr="00000D5E" w:rsidRDefault="00000D5E" w:rsidP="00000D5E">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00D5E">
        <w:rPr>
          <w:rFonts w:ascii="Times New Roman" w:eastAsia="Times New Roman" w:hAnsi="Times New Roman" w:cs="Times New Roman"/>
          <w:b/>
          <w:bCs/>
          <w:kern w:val="0"/>
          <w:sz w:val="27"/>
          <w:szCs w:val="27"/>
          <w:lang w:eastAsia="fr-FR"/>
          <w14:ligatures w14:val="none"/>
        </w:rPr>
        <w:t>Contenus</w:t>
      </w:r>
    </w:p>
    <w:p w14:paraId="636A733B" w14:textId="77777777" w:rsidR="00000D5E" w:rsidRPr="00000D5E" w:rsidRDefault="00000D5E" w:rsidP="00000D5E">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00D5E">
        <w:rPr>
          <w:rFonts w:ascii="Times New Roman" w:eastAsia="Times New Roman" w:hAnsi="Times New Roman" w:cs="Times New Roman"/>
          <w:b/>
          <w:bCs/>
          <w:kern w:val="0"/>
          <w:sz w:val="27"/>
          <w:szCs w:val="27"/>
          <w:lang w:eastAsia="fr-FR"/>
          <w14:ligatures w14:val="none"/>
        </w:rPr>
        <w:t>1. Origine du Deep Tissue et de la méthode KNAP</w:t>
      </w:r>
    </w:p>
    <w:p w14:paraId="05D379C6" w14:textId="77777777" w:rsidR="00000D5E" w:rsidRPr="00000D5E" w:rsidRDefault="00000D5E" w:rsidP="00000D5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Présentation de l’histoire du massage Deep Tissue, issu des techniques de thérapie musculaire profonde, et de la méthode KNAP, développée pour soulager les douleurs par la stimulation de points réflexes spécifiques.</w:t>
      </w:r>
      <w:r w:rsidRPr="00000D5E">
        <w:rPr>
          <w:rFonts w:ascii="Times New Roman" w:eastAsia="Times New Roman" w:hAnsi="Times New Roman" w:cs="Times New Roman"/>
          <w:kern w:val="0"/>
          <w:sz w:val="24"/>
          <w:szCs w:val="24"/>
          <w:lang w:eastAsia="fr-FR"/>
          <w14:ligatures w14:val="none"/>
        </w:rPr>
        <w:br/>
        <w:t>Lien entre les deux approches : action mécanique + action réflexe.</w:t>
      </w:r>
    </w:p>
    <w:p w14:paraId="1CF36484" w14:textId="77777777" w:rsidR="00000D5E" w:rsidRPr="00000D5E" w:rsidRDefault="00000000" w:rsidP="00000D5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6A5B0995">
          <v:rect id="_x0000_i1033" style="width:0;height:1.5pt" o:hralign="center" o:hrstd="t" o:hr="t" fillcolor="#a0a0a0" stroked="f"/>
        </w:pict>
      </w:r>
    </w:p>
    <w:p w14:paraId="4063EFA6" w14:textId="77777777" w:rsidR="00000D5E" w:rsidRPr="00000D5E" w:rsidRDefault="00000D5E" w:rsidP="00000D5E">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00D5E">
        <w:rPr>
          <w:rFonts w:ascii="Times New Roman" w:eastAsia="Times New Roman" w:hAnsi="Times New Roman" w:cs="Times New Roman"/>
          <w:b/>
          <w:bCs/>
          <w:kern w:val="0"/>
          <w:sz w:val="27"/>
          <w:szCs w:val="27"/>
          <w:lang w:eastAsia="fr-FR"/>
          <w14:ligatures w14:val="none"/>
        </w:rPr>
        <w:t>2. Principes d’action</w:t>
      </w:r>
    </w:p>
    <w:p w14:paraId="54ED8906" w14:textId="77777777" w:rsidR="00000D5E" w:rsidRPr="00000D5E" w:rsidRDefault="00000D5E" w:rsidP="00000D5E">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Travail sur les tissus profonds</w:t>
      </w:r>
    </w:p>
    <w:p w14:paraId="37AE7D3A" w14:textId="77777777" w:rsidR="00000D5E" w:rsidRPr="00000D5E" w:rsidRDefault="00000D5E" w:rsidP="00000D5E">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Libération des adhérences</w:t>
      </w:r>
    </w:p>
    <w:p w14:paraId="3C06EFF0" w14:textId="77777777" w:rsidR="00000D5E" w:rsidRPr="00000D5E" w:rsidRDefault="00000D5E" w:rsidP="00000D5E">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Action sur les points réflexes KNAP</w:t>
      </w:r>
    </w:p>
    <w:p w14:paraId="712FAA2B" w14:textId="77777777" w:rsidR="00000D5E" w:rsidRPr="00000D5E" w:rsidRDefault="00000D5E" w:rsidP="00000D5E">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Effets sur la circulation, la douleur et la mobilité</w:t>
      </w:r>
    </w:p>
    <w:p w14:paraId="4CA0279C" w14:textId="77777777" w:rsidR="00000D5E" w:rsidRPr="00000D5E" w:rsidRDefault="00000000" w:rsidP="00000D5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418B8660">
          <v:rect id="_x0000_i1034" style="width:0;height:1.5pt" o:hralign="center" o:hrstd="t" o:hr="t" fillcolor="#a0a0a0" stroked="f"/>
        </w:pict>
      </w:r>
    </w:p>
    <w:p w14:paraId="371C6C68" w14:textId="77777777" w:rsidR="00000D5E" w:rsidRPr="00000D5E" w:rsidRDefault="00000D5E" w:rsidP="00000D5E">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00D5E">
        <w:rPr>
          <w:rFonts w:ascii="Times New Roman" w:eastAsia="Times New Roman" w:hAnsi="Times New Roman" w:cs="Times New Roman"/>
          <w:b/>
          <w:bCs/>
          <w:kern w:val="0"/>
          <w:sz w:val="27"/>
          <w:szCs w:val="27"/>
          <w:lang w:eastAsia="fr-FR"/>
          <w14:ligatures w14:val="none"/>
        </w:rPr>
        <w:t>3. Bienfaits et contre-indications</w:t>
      </w:r>
    </w:p>
    <w:p w14:paraId="5877985D" w14:textId="77777777" w:rsidR="00000D5E" w:rsidRPr="00000D5E" w:rsidRDefault="00000D5E" w:rsidP="00000D5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Étude des effets sur :</w:t>
      </w:r>
    </w:p>
    <w:p w14:paraId="7F1D05AB" w14:textId="156DBA5A" w:rsidR="00000D5E" w:rsidRPr="00000D5E" w:rsidRDefault="00000D5E" w:rsidP="00000D5E">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Douleurs chroniques</w:t>
      </w:r>
    </w:p>
    <w:p w14:paraId="176F61D1" w14:textId="70BFF435" w:rsidR="00000D5E" w:rsidRPr="00000D5E" w:rsidRDefault="00000D5E" w:rsidP="00000D5E">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Tensions musculaires</w:t>
      </w:r>
    </w:p>
    <w:p w14:paraId="27084999" w14:textId="55D94C94" w:rsidR="00000D5E" w:rsidRPr="00000D5E" w:rsidRDefault="00000D5E" w:rsidP="00000D5E">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Raideurs</w:t>
      </w:r>
    </w:p>
    <w:p w14:paraId="03FC2EAE" w14:textId="35DEFD9B" w:rsidR="00000D5E" w:rsidRPr="00000D5E" w:rsidRDefault="00000D5E" w:rsidP="00000D5E">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Fatigue musculaire</w:t>
      </w:r>
    </w:p>
    <w:p w14:paraId="7C97703F" w14:textId="77777777" w:rsidR="00000D5E" w:rsidRPr="00000D5E" w:rsidRDefault="00000D5E" w:rsidP="00000D5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Présentation des contre-indications : inflammations, pathologies lourdes, troubles circulatoires, blessures récentes, etc.</w:t>
      </w:r>
    </w:p>
    <w:p w14:paraId="58BA1314" w14:textId="77777777" w:rsidR="00000D5E" w:rsidRPr="00000D5E" w:rsidRDefault="00000000" w:rsidP="00000D5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20AEEFBD">
          <v:rect id="_x0000_i1035" style="width:0;height:1.5pt" o:hralign="center" o:hrstd="t" o:hr="t" fillcolor="#a0a0a0" stroked="f"/>
        </w:pict>
      </w:r>
    </w:p>
    <w:p w14:paraId="757AB935" w14:textId="77777777" w:rsidR="00000D5E" w:rsidRPr="00000D5E" w:rsidRDefault="00000D5E" w:rsidP="00000D5E">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00D5E">
        <w:rPr>
          <w:rFonts w:ascii="Times New Roman" w:eastAsia="Times New Roman" w:hAnsi="Times New Roman" w:cs="Times New Roman"/>
          <w:b/>
          <w:bCs/>
          <w:kern w:val="0"/>
          <w:sz w:val="27"/>
          <w:szCs w:val="27"/>
          <w:lang w:eastAsia="fr-FR"/>
          <w14:ligatures w14:val="none"/>
        </w:rPr>
        <w:t>4. Anatomie appliquée</w:t>
      </w:r>
    </w:p>
    <w:p w14:paraId="00202962" w14:textId="77777777" w:rsidR="00000D5E" w:rsidRPr="00000D5E" w:rsidRDefault="00000D5E" w:rsidP="00000D5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Repères essentiels :</w:t>
      </w:r>
    </w:p>
    <w:p w14:paraId="6CE04348" w14:textId="3A572FB6" w:rsidR="00000D5E" w:rsidRPr="00000D5E" w:rsidRDefault="00000D5E" w:rsidP="00000D5E">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Muscles du dos</w:t>
      </w:r>
    </w:p>
    <w:p w14:paraId="72820137" w14:textId="58E49D8E" w:rsidR="00000D5E" w:rsidRPr="00000D5E" w:rsidRDefault="00000D5E" w:rsidP="00000D5E">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Chaînes musculaires</w:t>
      </w:r>
    </w:p>
    <w:p w14:paraId="00757DF7" w14:textId="2C06E159" w:rsidR="00000D5E" w:rsidRPr="00000D5E" w:rsidRDefault="00000D5E" w:rsidP="00000D5E">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lastRenderedPageBreak/>
        <w:t>Zones de contractures</w:t>
      </w:r>
    </w:p>
    <w:p w14:paraId="366E1E42" w14:textId="3FBA1349" w:rsidR="00000D5E" w:rsidRPr="00000D5E" w:rsidRDefault="00000D5E" w:rsidP="00000D5E">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Trajets des tensions</w:t>
      </w:r>
    </w:p>
    <w:p w14:paraId="398BA64A" w14:textId="77777777" w:rsidR="00000D5E" w:rsidRPr="00000D5E" w:rsidRDefault="00000D5E" w:rsidP="00000D5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Compréhension du lien entre anatomie et techniques profondes.</w:t>
      </w:r>
    </w:p>
    <w:p w14:paraId="3D7741CB" w14:textId="77777777" w:rsidR="00000D5E" w:rsidRPr="00000D5E" w:rsidRDefault="00000000" w:rsidP="00000D5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722FD77C">
          <v:rect id="_x0000_i1036" style="width:0;height:1.5pt" o:hralign="center" o:hrstd="t" o:hr="t" fillcolor="#a0a0a0" stroked="f"/>
        </w:pict>
      </w:r>
    </w:p>
    <w:p w14:paraId="2323EB94" w14:textId="77777777" w:rsidR="00000D5E" w:rsidRPr="00000D5E" w:rsidRDefault="00000D5E" w:rsidP="00000D5E">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00D5E">
        <w:rPr>
          <w:rFonts w:ascii="Times New Roman" w:eastAsia="Times New Roman" w:hAnsi="Times New Roman" w:cs="Times New Roman"/>
          <w:b/>
          <w:bCs/>
          <w:kern w:val="0"/>
          <w:sz w:val="27"/>
          <w:szCs w:val="27"/>
          <w:lang w:eastAsia="fr-FR"/>
          <w14:ligatures w14:val="none"/>
        </w:rPr>
        <w:t>5. Techniques de base</w:t>
      </w:r>
    </w:p>
    <w:p w14:paraId="341156A5" w14:textId="77777777" w:rsidR="00000D5E" w:rsidRPr="00000D5E" w:rsidRDefault="00000D5E" w:rsidP="00000D5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Apprentissage des gestes du Deep Tissue et de la méthode KNAP :</w:t>
      </w:r>
    </w:p>
    <w:p w14:paraId="1835D588" w14:textId="0F487A34" w:rsidR="00000D5E" w:rsidRPr="00000D5E" w:rsidRDefault="00000D5E" w:rsidP="00000D5E">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Pressions lentes et profondes</w:t>
      </w:r>
    </w:p>
    <w:p w14:paraId="644D70DC" w14:textId="0462B604" w:rsidR="00000D5E" w:rsidRPr="00000D5E" w:rsidRDefault="00000D5E" w:rsidP="00000D5E">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Travail des trigger points</w:t>
      </w:r>
    </w:p>
    <w:p w14:paraId="09EF9971" w14:textId="01352047" w:rsidR="00000D5E" w:rsidRPr="00000D5E" w:rsidRDefault="00000D5E" w:rsidP="00000D5E">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Lissages profonds</w:t>
      </w:r>
    </w:p>
    <w:p w14:paraId="47DE3EA5" w14:textId="76D18CB7" w:rsidR="00000D5E" w:rsidRPr="00000D5E" w:rsidRDefault="00000D5E" w:rsidP="00000D5E">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Techniques de relâchement</w:t>
      </w:r>
    </w:p>
    <w:p w14:paraId="34161B6E" w14:textId="6CB86832" w:rsidR="00000D5E" w:rsidRPr="00000D5E" w:rsidRDefault="00000D5E" w:rsidP="00000D5E">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Stimulation des points KNAP</w:t>
      </w:r>
    </w:p>
    <w:p w14:paraId="4F271C7B" w14:textId="77777777" w:rsidR="00000D5E" w:rsidRPr="00000D5E" w:rsidRDefault="00000000" w:rsidP="00000D5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306AA83C">
          <v:rect id="_x0000_i1037" style="width:0;height:1.5pt" o:hralign="center" o:hrstd="t" o:hr="t" fillcolor="#a0a0a0" stroked="f"/>
        </w:pict>
      </w:r>
    </w:p>
    <w:p w14:paraId="2A7C8C80" w14:textId="77777777" w:rsidR="00000D5E" w:rsidRPr="00000D5E" w:rsidRDefault="00000D5E" w:rsidP="00000D5E">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00D5E">
        <w:rPr>
          <w:rFonts w:ascii="Times New Roman" w:eastAsia="Times New Roman" w:hAnsi="Times New Roman" w:cs="Times New Roman"/>
          <w:b/>
          <w:bCs/>
          <w:kern w:val="0"/>
          <w:sz w:val="27"/>
          <w:szCs w:val="27"/>
          <w:lang w:eastAsia="fr-FR"/>
          <w14:ligatures w14:val="none"/>
        </w:rPr>
        <w:t>6. Démonstration</w:t>
      </w:r>
    </w:p>
    <w:p w14:paraId="0726E0F9" w14:textId="77777777" w:rsidR="00000D5E" w:rsidRPr="00000D5E" w:rsidRDefault="00000D5E" w:rsidP="00000D5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Le formateur réalise un protocole complet sur un modèle, en expliquant chaque manœuvre.</w:t>
      </w:r>
    </w:p>
    <w:p w14:paraId="79915518" w14:textId="77777777" w:rsidR="00000D5E" w:rsidRPr="00000D5E" w:rsidRDefault="00000000" w:rsidP="00000D5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06C4C6C3">
          <v:rect id="_x0000_i1038" style="width:0;height:1.5pt" o:hralign="center" o:hrstd="t" o:hr="t" fillcolor="#a0a0a0" stroked="f"/>
        </w:pict>
      </w:r>
    </w:p>
    <w:p w14:paraId="577A731A" w14:textId="77777777" w:rsidR="00000D5E" w:rsidRPr="00000D5E" w:rsidRDefault="00000D5E" w:rsidP="00000D5E">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00D5E">
        <w:rPr>
          <w:rFonts w:ascii="Times New Roman" w:eastAsia="Times New Roman" w:hAnsi="Times New Roman" w:cs="Times New Roman"/>
          <w:b/>
          <w:bCs/>
          <w:kern w:val="0"/>
          <w:sz w:val="27"/>
          <w:szCs w:val="27"/>
          <w:lang w:eastAsia="fr-FR"/>
          <w14:ligatures w14:val="none"/>
        </w:rPr>
        <w:t>7. Pratique guidée</w:t>
      </w:r>
    </w:p>
    <w:p w14:paraId="0F9E902E" w14:textId="77777777" w:rsidR="00000D5E" w:rsidRPr="00000D5E" w:rsidRDefault="00000D5E" w:rsidP="00000D5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Les stagiaires pratiquent en binôme sous la supervision du formateur, avec corrections individualisées.</w:t>
      </w:r>
    </w:p>
    <w:p w14:paraId="510DDF1F" w14:textId="77777777" w:rsidR="00000D5E" w:rsidRPr="00000D5E" w:rsidRDefault="00000000" w:rsidP="00000D5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4609ECD3">
          <v:rect id="_x0000_i1039" style="width:0;height:1.5pt" o:hralign="center" o:hrstd="t" o:hr="t" fillcolor="#a0a0a0" stroked="f"/>
        </w:pict>
      </w:r>
    </w:p>
    <w:p w14:paraId="1C357AC3" w14:textId="77777777" w:rsidR="00000D5E" w:rsidRPr="00000D5E" w:rsidRDefault="00000D5E" w:rsidP="00000D5E">
      <w:pPr>
        <w:spacing w:before="100" w:beforeAutospacing="1" w:after="100" w:afterAutospacing="1" w:line="240" w:lineRule="auto"/>
        <w:outlineLvl w:val="1"/>
        <w:rPr>
          <w:rFonts w:ascii="Times New Roman" w:eastAsia="Times New Roman" w:hAnsi="Times New Roman" w:cs="Times New Roman"/>
          <w:b/>
          <w:bCs/>
          <w:kern w:val="0"/>
          <w:sz w:val="28"/>
          <w:szCs w:val="28"/>
          <w:lang w:eastAsia="fr-FR"/>
          <w14:ligatures w14:val="none"/>
        </w:rPr>
      </w:pPr>
      <w:r w:rsidRPr="00000D5E">
        <w:rPr>
          <w:rFonts w:ascii="Segoe UI Symbol" w:eastAsia="Times New Roman" w:hAnsi="Segoe UI Symbol" w:cs="Segoe UI Symbol"/>
          <w:b/>
          <w:bCs/>
          <w:kern w:val="0"/>
          <w:sz w:val="28"/>
          <w:szCs w:val="28"/>
          <w:lang w:eastAsia="fr-FR"/>
          <w14:ligatures w14:val="none"/>
        </w:rPr>
        <w:t>🗓</w:t>
      </w:r>
      <w:r w:rsidRPr="00000D5E">
        <w:rPr>
          <w:rFonts w:ascii="Times New Roman" w:eastAsia="Times New Roman" w:hAnsi="Times New Roman" w:cs="Times New Roman"/>
          <w:b/>
          <w:bCs/>
          <w:kern w:val="0"/>
          <w:sz w:val="28"/>
          <w:szCs w:val="28"/>
          <w:lang w:eastAsia="fr-FR"/>
          <w14:ligatures w14:val="none"/>
        </w:rPr>
        <w:t xml:space="preserve"> Jour 2 – Perfectionnement</w:t>
      </w:r>
    </w:p>
    <w:p w14:paraId="4AB33DCA" w14:textId="77777777" w:rsidR="00000D5E" w:rsidRPr="00000D5E" w:rsidRDefault="00000D5E" w:rsidP="00000D5E">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00D5E">
        <w:rPr>
          <w:rFonts w:ascii="Times New Roman" w:eastAsia="Times New Roman" w:hAnsi="Times New Roman" w:cs="Times New Roman"/>
          <w:b/>
          <w:bCs/>
          <w:kern w:val="0"/>
          <w:sz w:val="27"/>
          <w:szCs w:val="27"/>
          <w:lang w:eastAsia="fr-FR"/>
          <w14:ligatures w14:val="none"/>
        </w:rPr>
        <w:t>Objectifs</w:t>
      </w:r>
    </w:p>
    <w:p w14:paraId="59565C00" w14:textId="77777777" w:rsidR="00000D5E" w:rsidRPr="00000D5E" w:rsidRDefault="00000D5E" w:rsidP="00000D5E">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Affiner la précision du toucher</w:t>
      </w:r>
    </w:p>
    <w:p w14:paraId="6114623C" w14:textId="77777777" w:rsidR="00000D5E" w:rsidRPr="00000D5E" w:rsidRDefault="00000D5E" w:rsidP="00000D5E">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Adapter la pression</w:t>
      </w:r>
    </w:p>
    <w:p w14:paraId="660989C3" w14:textId="77777777" w:rsidR="00000D5E" w:rsidRPr="00000D5E" w:rsidRDefault="00000D5E" w:rsidP="00000D5E">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Améliorer la posture du praticien</w:t>
      </w:r>
    </w:p>
    <w:p w14:paraId="16F6E23F" w14:textId="77777777" w:rsidR="00000D5E" w:rsidRPr="00000D5E" w:rsidRDefault="00000D5E" w:rsidP="00000D5E">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00D5E">
        <w:rPr>
          <w:rFonts w:ascii="Times New Roman" w:eastAsia="Times New Roman" w:hAnsi="Times New Roman" w:cs="Times New Roman"/>
          <w:b/>
          <w:bCs/>
          <w:kern w:val="0"/>
          <w:sz w:val="27"/>
          <w:szCs w:val="27"/>
          <w:lang w:eastAsia="fr-FR"/>
          <w14:ligatures w14:val="none"/>
        </w:rPr>
        <w:t>Contenus</w:t>
      </w:r>
    </w:p>
    <w:p w14:paraId="18524DA7" w14:textId="77777777" w:rsidR="00000D5E" w:rsidRPr="00000D5E" w:rsidRDefault="00000D5E" w:rsidP="00000D5E">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00D5E">
        <w:rPr>
          <w:rFonts w:ascii="Times New Roman" w:eastAsia="Times New Roman" w:hAnsi="Times New Roman" w:cs="Times New Roman"/>
          <w:b/>
          <w:bCs/>
          <w:kern w:val="0"/>
          <w:sz w:val="27"/>
          <w:szCs w:val="27"/>
          <w:lang w:eastAsia="fr-FR"/>
          <w14:ligatures w14:val="none"/>
        </w:rPr>
        <w:t>1. Révision du protocole</w:t>
      </w:r>
    </w:p>
    <w:p w14:paraId="2879AD14" w14:textId="77777777" w:rsidR="00000D5E" w:rsidRPr="00000D5E" w:rsidRDefault="00000D5E" w:rsidP="00000D5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Reprise complète du protocole appris la veille pour consolider les acquis.</w:t>
      </w:r>
    </w:p>
    <w:p w14:paraId="5EF18E96" w14:textId="77777777" w:rsidR="00000D5E" w:rsidRPr="00000D5E" w:rsidRDefault="00000000" w:rsidP="00000D5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05CF2728">
          <v:rect id="_x0000_i1040" style="width:0;height:1.5pt" o:hralign="center" o:hrstd="t" o:hr="t" fillcolor="#a0a0a0" stroked="f"/>
        </w:pict>
      </w:r>
    </w:p>
    <w:p w14:paraId="73F804C7" w14:textId="77777777" w:rsidR="00000D5E" w:rsidRPr="00000D5E" w:rsidRDefault="00000D5E" w:rsidP="00000D5E">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00D5E">
        <w:rPr>
          <w:rFonts w:ascii="Times New Roman" w:eastAsia="Times New Roman" w:hAnsi="Times New Roman" w:cs="Times New Roman"/>
          <w:b/>
          <w:bCs/>
          <w:kern w:val="0"/>
          <w:sz w:val="27"/>
          <w:szCs w:val="27"/>
          <w:lang w:eastAsia="fr-FR"/>
          <w14:ligatures w14:val="none"/>
        </w:rPr>
        <w:t>2. Ajustement des pressions</w:t>
      </w:r>
    </w:p>
    <w:p w14:paraId="0CDC42E7" w14:textId="77777777" w:rsidR="00000D5E" w:rsidRPr="00000D5E" w:rsidRDefault="00000D5E" w:rsidP="00000D5E">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Adaptation selon la sensibilité du receveur</w:t>
      </w:r>
    </w:p>
    <w:p w14:paraId="78FF4E17" w14:textId="77777777" w:rsidR="00000D5E" w:rsidRPr="00000D5E" w:rsidRDefault="00000D5E" w:rsidP="00000D5E">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Travail progressif</w:t>
      </w:r>
    </w:p>
    <w:p w14:paraId="7563AEB4" w14:textId="77777777" w:rsidR="00000D5E" w:rsidRPr="00000D5E" w:rsidRDefault="00000D5E" w:rsidP="00000D5E">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Respect de la douleur et des limites</w:t>
      </w:r>
    </w:p>
    <w:p w14:paraId="0C323464" w14:textId="77777777" w:rsidR="00000D5E" w:rsidRPr="00000D5E" w:rsidRDefault="00000000" w:rsidP="00000D5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771DEE76">
          <v:rect id="_x0000_i1041" style="width:0;height:1.5pt" o:hralign="center" o:hrstd="t" o:hr="t" fillcolor="#a0a0a0" stroked="f"/>
        </w:pict>
      </w:r>
    </w:p>
    <w:p w14:paraId="7D10A3AF" w14:textId="77777777" w:rsidR="00000D5E" w:rsidRPr="00000D5E" w:rsidRDefault="00000D5E" w:rsidP="00000D5E">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00D5E">
        <w:rPr>
          <w:rFonts w:ascii="Times New Roman" w:eastAsia="Times New Roman" w:hAnsi="Times New Roman" w:cs="Times New Roman"/>
          <w:b/>
          <w:bCs/>
          <w:kern w:val="0"/>
          <w:sz w:val="27"/>
          <w:szCs w:val="27"/>
          <w:lang w:eastAsia="fr-FR"/>
          <w14:ligatures w14:val="none"/>
        </w:rPr>
        <w:lastRenderedPageBreak/>
        <w:t>3. Posture et ergonomie</w:t>
      </w:r>
    </w:p>
    <w:p w14:paraId="02647C18" w14:textId="77777777" w:rsidR="00000D5E" w:rsidRPr="00000D5E" w:rsidRDefault="00000D5E" w:rsidP="00000D5E">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Positionnement du corps</w:t>
      </w:r>
    </w:p>
    <w:p w14:paraId="63F96096" w14:textId="77777777" w:rsidR="00000D5E" w:rsidRPr="00000D5E" w:rsidRDefault="00000D5E" w:rsidP="00000D5E">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Protection du dos, des épaules et des poignets</w:t>
      </w:r>
    </w:p>
    <w:p w14:paraId="70FB395A" w14:textId="77777777" w:rsidR="00000D5E" w:rsidRPr="00000D5E" w:rsidRDefault="00000D5E" w:rsidP="00000D5E">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Utilisation du poids du corps</w:t>
      </w:r>
    </w:p>
    <w:p w14:paraId="70D420E3" w14:textId="77777777" w:rsidR="00000D5E" w:rsidRPr="00000D5E" w:rsidRDefault="00000000" w:rsidP="00000D5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52522944">
          <v:rect id="_x0000_i1042" style="width:0;height:1.5pt" o:hralign="center" o:hrstd="t" o:hr="t" fillcolor="#a0a0a0" stroked="f"/>
        </w:pict>
      </w:r>
    </w:p>
    <w:p w14:paraId="14FE9396" w14:textId="77777777" w:rsidR="00000D5E" w:rsidRPr="00000D5E" w:rsidRDefault="00000D5E" w:rsidP="00000D5E">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00D5E">
        <w:rPr>
          <w:rFonts w:ascii="Times New Roman" w:eastAsia="Times New Roman" w:hAnsi="Times New Roman" w:cs="Times New Roman"/>
          <w:b/>
          <w:bCs/>
          <w:kern w:val="0"/>
          <w:sz w:val="27"/>
          <w:szCs w:val="27"/>
          <w:lang w:eastAsia="fr-FR"/>
          <w14:ligatures w14:val="none"/>
        </w:rPr>
        <w:t>4. Pratique en binôme</w:t>
      </w:r>
    </w:p>
    <w:p w14:paraId="0570A35C" w14:textId="77777777" w:rsidR="00000D5E" w:rsidRPr="00000D5E" w:rsidRDefault="00000D5E" w:rsidP="00000D5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Mise en application du protocole avec accompagnement du formateur et corrections ciblées.</w:t>
      </w:r>
    </w:p>
    <w:p w14:paraId="4D37A6EF" w14:textId="77777777" w:rsidR="00000D5E" w:rsidRPr="00000D5E" w:rsidRDefault="00000000" w:rsidP="00000D5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3505EE0B">
          <v:rect id="_x0000_i1043" style="width:0;height:1.5pt" o:hralign="center" o:hrstd="t" o:hr="t" fillcolor="#a0a0a0" stroked="f"/>
        </w:pict>
      </w:r>
    </w:p>
    <w:p w14:paraId="6B0C0699" w14:textId="02318E7B" w:rsidR="00000D5E" w:rsidRPr="00000D5E" w:rsidRDefault="00000D5E" w:rsidP="00000D5E">
      <w:pPr>
        <w:spacing w:before="100" w:beforeAutospacing="1" w:after="100" w:afterAutospacing="1" w:line="240" w:lineRule="auto"/>
        <w:outlineLvl w:val="1"/>
        <w:rPr>
          <w:rFonts w:ascii="Times New Roman" w:eastAsia="Times New Roman" w:hAnsi="Times New Roman" w:cs="Times New Roman"/>
          <w:b/>
          <w:bCs/>
          <w:kern w:val="0"/>
          <w:sz w:val="28"/>
          <w:szCs w:val="28"/>
          <w:lang w:eastAsia="fr-FR"/>
          <w14:ligatures w14:val="none"/>
        </w:rPr>
      </w:pPr>
      <w:r w:rsidRPr="00000D5E">
        <w:rPr>
          <w:rFonts w:ascii="Segoe UI Symbol" w:eastAsia="Times New Roman" w:hAnsi="Segoe UI Symbol" w:cs="Segoe UI Symbol"/>
          <w:b/>
          <w:bCs/>
          <w:kern w:val="0"/>
          <w:sz w:val="28"/>
          <w:szCs w:val="28"/>
          <w:lang w:eastAsia="fr-FR"/>
          <w14:ligatures w14:val="none"/>
        </w:rPr>
        <w:t>🗓</w:t>
      </w:r>
      <w:r w:rsidRPr="00000D5E">
        <w:rPr>
          <w:rFonts w:ascii="Times New Roman" w:eastAsia="Times New Roman" w:hAnsi="Times New Roman" w:cs="Times New Roman"/>
          <w:b/>
          <w:bCs/>
          <w:kern w:val="0"/>
          <w:sz w:val="28"/>
          <w:szCs w:val="28"/>
          <w:lang w:eastAsia="fr-FR"/>
          <w14:ligatures w14:val="none"/>
        </w:rPr>
        <w:t xml:space="preserve"> Jour 3 – </w:t>
      </w:r>
      <w:r w:rsidRPr="004A4C16">
        <w:rPr>
          <w:rFonts w:ascii="Times New Roman" w:eastAsia="Times New Roman" w:hAnsi="Times New Roman" w:cs="Times New Roman"/>
          <w:b/>
          <w:bCs/>
          <w:kern w:val="0"/>
          <w:sz w:val="28"/>
          <w:szCs w:val="28"/>
          <w:lang w:eastAsia="fr-FR"/>
          <w14:ligatures w14:val="none"/>
        </w:rPr>
        <w:t>Acquisition protocole</w:t>
      </w:r>
    </w:p>
    <w:p w14:paraId="47660B60" w14:textId="77777777" w:rsidR="00000D5E" w:rsidRPr="00000D5E" w:rsidRDefault="00000D5E" w:rsidP="00000D5E">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00D5E">
        <w:rPr>
          <w:rFonts w:ascii="Times New Roman" w:eastAsia="Times New Roman" w:hAnsi="Times New Roman" w:cs="Times New Roman"/>
          <w:b/>
          <w:bCs/>
          <w:kern w:val="0"/>
          <w:sz w:val="27"/>
          <w:szCs w:val="27"/>
          <w:lang w:eastAsia="fr-FR"/>
          <w14:ligatures w14:val="none"/>
        </w:rPr>
        <w:t>Objectifs</w:t>
      </w:r>
    </w:p>
    <w:p w14:paraId="30CF3C04" w14:textId="77777777" w:rsidR="00000D5E" w:rsidRPr="00000D5E" w:rsidRDefault="00000D5E" w:rsidP="00000D5E">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Être autonome</w:t>
      </w:r>
    </w:p>
    <w:p w14:paraId="193E2CA3" w14:textId="77777777" w:rsidR="00000D5E" w:rsidRPr="00000D5E" w:rsidRDefault="00000D5E" w:rsidP="00000D5E">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Réaliser une séance professionnelle</w:t>
      </w:r>
    </w:p>
    <w:p w14:paraId="01433220" w14:textId="77777777" w:rsidR="00000D5E" w:rsidRPr="00000D5E" w:rsidRDefault="00000D5E" w:rsidP="00000D5E">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Valider les compétences</w:t>
      </w:r>
    </w:p>
    <w:p w14:paraId="09E69EFD" w14:textId="77777777" w:rsidR="00000D5E" w:rsidRPr="00000D5E" w:rsidRDefault="00000D5E" w:rsidP="00000D5E">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00D5E">
        <w:rPr>
          <w:rFonts w:ascii="Times New Roman" w:eastAsia="Times New Roman" w:hAnsi="Times New Roman" w:cs="Times New Roman"/>
          <w:b/>
          <w:bCs/>
          <w:kern w:val="0"/>
          <w:sz w:val="27"/>
          <w:szCs w:val="27"/>
          <w:lang w:eastAsia="fr-FR"/>
          <w14:ligatures w14:val="none"/>
        </w:rPr>
        <w:t>Contenus</w:t>
      </w:r>
    </w:p>
    <w:p w14:paraId="6F6E0D93" w14:textId="77777777" w:rsidR="00000D5E" w:rsidRPr="00000D5E" w:rsidRDefault="00000D5E" w:rsidP="00000D5E">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00D5E">
        <w:rPr>
          <w:rFonts w:ascii="Times New Roman" w:eastAsia="Times New Roman" w:hAnsi="Times New Roman" w:cs="Times New Roman"/>
          <w:b/>
          <w:bCs/>
          <w:kern w:val="0"/>
          <w:sz w:val="27"/>
          <w:szCs w:val="27"/>
          <w:lang w:eastAsia="fr-FR"/>
          <w14:ligatures w14:val="none"/>
        </w:rPr>
        <w:t>1. Enchaînement complet</w:t>
      </w:r>
    </w:p>
    <w:p w14:paraId="18B3C9EC" w14:textId="30D1EB55" w:rsidR="00000D5E" w:rsidRPr="00000D5E" w:rsidRDefault="00000D5E" w:rsidP="00000D5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Réalisation du protocole complet Deep Tissue &amp; KNAP, sans interruption.</w:t>
      </w:r>
    </w:p>
    <w:p w14:paraId="44562E56" w14:textId="77777777" w:rsidR="00000D5E" w:rsidRPr="00000D5E" w:rsidRDefault="00000D5E" w:rsidP="00000D5E">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00D5E">
        <w:rPr>
          <w:rFonts w:ascii="Times New Roman" w:eastAsia="Times New Roman" w:hAnsi="Times New Roman" w:cs="Times New Roman"/>
          <w:b/>
          <w:bCs/>
          <w:kern w:val="0"/>
          <w:sz w:val="27"/>
          <w:szCs w:val="27"/>
          <w:lang w:eastAsia="fr-FR"/>
          <w14:ligatures w14:val="none"/>
        </w:rPr>
        <w:t>2. Mise en situation réelle</w:t>
      </w:r>
    </w:p>
    <w:p w14:paraId="60AD0C10" w14:textId="64D75C34" w:rsidR="00000D5E" w:rsidRPr="00000D5E" w:rsidRDefault="00000D5E" w:rsidP="00000D5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Simulation de séance client :</w:t>
      </w:r>
      <w:r w:rsidRPr="00000D5E">
        <w:rPr>
          <w:rFonts w:ascii="Times New Roman" w:eastAsia="Times New Roman" w:hAnsi="Times New Roman" w:cs="Times New Roman"/>
          <w:kern w:val="0"/>
          <w:sz w:val="24"/>
          <w:szCs w:val="24"/>
          <w:lang w:eastAsia="fr-FR"/>
          <w14:ligatures w14:val="none"/>
        </w:rPr>
        <w:br/>
        <w:t>accueil, bilan, massage, clôture.</w:t>
      </w:r>
    </w:p>
    <w:p w14:paraId="69B4BBF2" w14:textId="77777777" w:rsidR="00000D5E" w:rsidRPr="00000D5E" w:rsidRDefault="00000D5E" w:rsidP="00000D5E">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00D5E">
        <w:rPr>
          <w:rFonts w:ascii="Times New Roman" w:eastAsia="Times New Roman" w:hAnsi="Times New Roman" w:cs="Times New Roman"/>
          <w:b/>
          <w:bCs/>
          <w:kern w:val="0"/>
          <w:sz w:val="27"/>
          <w:szCs w:val="27"/>
          <w:lang w:eastAsia="fr-FR"/>
          <w14:ligatures w14:val="none"/>
        </w:rPr>
        <w:t>3. Massage complet supervisé</w:t>
      </w:r>
    </w:p>
    <w:p w14:paraId="38B254DF" w14:textId="5379652E" w:rsidR="00000D5E" w:rsidRPr="00000D5E" w:rsidRDefault="00000D5E" w:rsidP="00000D5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Chaque stagiaire réalise une séance complète sous observation du formateur.</w:t>
      </w:r>
    </w:p>
    <w:p w14:paraId="2C6EC541" w14:textId="77777777" w:rsidR="00000D5E" w:rsidRPr="00000D5E" w:rsidRDefault="00000D5E" w:rsidP="00000D5E">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00D5E">
        <w:rPr>
          <w:rFonts w:ascii="Times New Roman" w:eastAsia="Times New Roman" w:hAnsi="Times New Roman" w:cs="Times New Roman"/>
          <w:b/>
          <w:bCs/>
          <w:kern w:val="0"/>
          <w:sz w:val="27"/>
          <w:szCs w:val="27"/>
          <w:lang w:eastAsia="fr-FR"/>
          <w14:ligatures w14:val="none"/>
        </w:rPr>
        <w:t>4. Évaluation finale</w:t>
      </w:r>
    </w:p>
    <w:p w14:paraId="30922B13" w14:textId="77777777" w:rsidR="00000D5E" w:rsidRPr="00000D5E" w:rsidRDefault="00000D5E" w:rsidP="00000D5E">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Observation de la pratique</w:t>
      </w:r>
    </w:p>
    <w:p w14:paraId="728B5749" w14:textId="77777777" w:rsidR="00000D5E" w:rsidRPr="00000D5E" w:rsidRDefault="00000D5E" w:rsidP="00000D5E">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Grille de compétences</w:t>
      </w:r>
    </w:p>
    <w:p w14:paraId="33AD9CF7" w14:textId="155A99F3" w:rsidR="00000D5E" w:rsidRPr="00000D5E" w:rsidRDefault="00000D5E" w:rsidP="00000D5E">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Validation des acquis ou axes d’amélioration</w:t>
      </w:r>
    </w:p>
    <w:p w14:paraId="73970EC6" w14:textId="020B7DDF" w:rsidR="00000D5E" w:rsidRPr="00000D5E" w:rsidRDefault="00000D5E" w:rsidP="004A4C16">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00D5E">
        <w:rPr>
          <w:rFonts w:ascii="Times New Roman" w:eastAsia="Times New Roman" w:hAnsi="Times New Roman" w:cs="Times New Roman"/>
          <w:b/>
          <w:bCs/>
          <w:kern w:val="0"/>
          <w:sz w:val="27"/>
          <w:szCs w:val="27"/>
          <w:lang w:eastAsia="fr-FR"/>
          <w14:ligatures w14:val="none"/>
        </w:rPr>
        <w:t>5. Conclusion</w:t>
      </w:r>
      <w:r w:rsidR="004A4C16">
        <w:rPr>
          <w:rFonts w:ascii="Times New Roman" w:eastAsia="Times New Roman" w:hAnsi="Times New Roman" w:cs="Times New Roman"/>
          <w:b/>
          <w:bCs/>
          <w:kern w:val="0"/>
          <w:sz w:val="27"/>
          <w:szCs w:val="27"/>
          <w:lang w:eastAsia="fr-FR"/>
          <w14:ligatures w14:val="none"/>
        </w:rPr>
        <w:t xml:space="preserve"> </w:t>
      </w:r>
      <w:r w:rsidRPr="00000D5E">
        <w:rPr>
          <w:rFonts w:ascii="Times New Roman" w:eastAsia="Times New Roman" w:hAnsi="Times New Roman" w:cs="Times New Roman"/>
          <w:kern w:val="0"/>
          <w:sz w:val="24"/>
          <w:szCs w:val="24"/>
          <w:lang w:eastAsia="fr-FR"/>
          <w14:ligatures w14:val="none"/>
        </w:rPr>
        <w:t>Bilan de la formation, échanges, recommandations professionnelles et clôture.</w:t>
      </w:r>
    </w:p>
    <w:p w14:paraId="051EC13D" w14:textId="77777777" w:rsidR="00000D5E" w:rsidRPr="00000D5E" w:rsidRDefault="00000000" w:rsidP="00000D5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5B79E87B">
          <v:rect id="_x0000_i1044" style="width:0;height:1.5pt" o:hralign="center" o:hrstd="t" o:hr="t" fillcolor="#a0a0a0" stroked="f"/>
        </w:pict>
      </w:r>
    </w:p>
    <w:p w14:paraId="07E7E5A7" w14:textId="77777777" w:rsidR="00000D5E" w:rsidRPr="00000D5E" w:rsidRDefault="00000D5E" w:rsidP="00000D5E">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000D5E">
        <w:rPr>
          <w:rFonts w:ascii="Times New Roman" w:eastAsia="Times New Roman" w:hAnsi="Times New Roman" w:cs="Times New Roman"/>
          <w:b/>
          <w:bCs/>
          <w:kern w:val="0"/>
          <w:sz w:val="28"/>
          <w:szCs w:val="28"/>
          <w:lang w:eastAsia="fr-FR"/>
          <w14:ligatures w14:val="none"/>
        </w:rPr>
        <w:t>11</w:t>
      </w:r>
      <w:r w:rsidRPr="00000D5E">
        <w:rPr>
          <w:rFonts w:ascii="Times New Roman" w:eastAsia="Times New Roman" w:hAnsi="Times New Roman" w:cs="Times New Roman"/>
          <w:b/>
          <w:bCs/>
          <w:kern w:val="0"/>
          <w:lang w:eastAsia="fr-FR"/>
          <w14:ligatures w14:val="none"/>
        </w:rPr>
        <w:t xml:space="preserve">. </w:t>
      </w:r>
      <w:r w:rsidRPr="00000D5E">
        <w:rPr>
          <w:rFonts w:ascii="Times New Roman" w:eastAsia="Times New Roman" w:hAnsi="Times New Roman" w:cs="Times New Roman"/>
          <w:b/>
          <w:bCs/>
          <w:kern w:val="0"/>
          <w:sz w:val="28"/>
          <w:szCs w:val="28"/>
          <w:lang w:eastAsia="fr-FR"/>
          <w14:ligatures w14:val="none"/>
        </w:rPr>
        <w:t>Modalités pédagogiques</w:t>
      </w:r>
    </w:p>
    <w:p w14:paraId="6661FCC0" w14:textId="77777777" w:rsidR="00000D5E" w:rsidRPr="00000D5E" w:rsidRDefault="00000D5E" w:rsidP="00000D5E">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Présentiel</w:t>
      </w:r>
    </w:p>
    <w:p w14:paraId="582A3DB8" w14:textId="77777777" w:rsidR="00000D5E" w:rsidRPr="00000D5E" w:rsidRDefault="00000D5E" w:rsidP="00000D5E">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Alternance théorie / pratique</w:t>
      </w:r>
    </w:p>
    <w:p w14:paraId="678EB23A" w14:textId="77777777" w:rsidR="00000D5E" w:rsidRPr="00000D5E" w:rsidRDefault="00000D5E" w:rsidP="00000D5E">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Démonstrations</w:t>
      </w:r>
    </w:p>
    <w:p w14:paraId="68585AF9" w14:textId="77777777" w:rsidR="00000D5E" w:rsidRPr="00000D5E" w:rsidRDefault="00000D5E" w:rsidP="00000D5E">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Pratique en binôme</w:t>
      </w:r>
    </w:p>
    <w:p w14:paraId="20A6DE9F" w14:textId="77777777" w:rsidR="00000D5E" w:rsidRPr="00000D5E" w:rsidRDefault="00000D5E" w:rsidP="00000D5E">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lastRenderedPageBreak/>
        <w:t>Supports remis</w:t>
      </w:r>
    </w:p>
    <w:p w14:paraId="3CB73D46" w14:textId="77777777" w:rsidR="00000D5E" w:rsidRPr="00000D5E" w:rsidRDefault="00000D5E" w:rsidP="00000D5E">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Évaluation pré et post-formation</w:t>
      </w:r>
    </w:p>
    <w:p w14:paraId="5CB67328" w14:textId="77777777" w:rsidR="00000D5E" w:rsidRPr="00000D5E" w:rsidRDefault="00000000" w:rsidP="00000D5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6ED88FD9">
          <v:rect id="_x0000_i1045" style="width:0;height:1.5pt" o:hralign="center" o:hrstd="t" o:hr="t" fillcolor="#a0a0a0" stroked="f"/>
        </w:pict>
      </w:r>
    </w:p>
    <w:p w14:paraId="5E6C9F5E" w14:textId="77777777" w:rsidR="00000D5E" w:rsidRPr="00000D5E" w:rsidRDefault="00000D5E" w:rsidP="00000D5E">
      <w:pPr>
        <w:spacing w:before="100" w:beforeAutospacing="1" w:after="100" w:afterAutospacing="1" w:line="240" w:lineRule="auto"/>
        <w:outlineLvl w:val="1"/>
        <w:rPr>
          <w:rFonts w:ascii="Times New Roman" w:eastAsia="Times New Roman" w:hAnsi="Times New Roman" w:cs="Times New Roman"/>
          <w:b/>
          <w:bCs/>
          <w:kern w:val="0"/>
          <w:sz w:val="28"/>
          <w:szCs w:val="28"/>
          <w:lang w:eastAsia="fr-FR"/>
          <w14:ligatures w14:val="none"/>
        </w:rPr>
      </w:pPr>
      <w:r w:rsidRPr="00000D5E">
        <w:rPr>
          <w:rFonts w:ascii="Times New Roman" w:eastAsia="Times New Roman" w:hAnsi="Times New Roman" w:cs="Times New Roman"/>
          <w:b/>
          <w:bCs/>
          <w:kern w:val="0"/>
          <w:sz w:val="28"/>
          <w:szCs w:val="28"/>
          <w:lang w:eastAsia="fr-FR"/>
          <w14:ligatures w14:val="none"/>
        </w:rPr>
        <w:t>12. Modalités d’évaluation</w:t>
      </w:r>
    </w:p>
    <w:p w14:paraId="082AD130" w14:textId="77777777" w:rsidR="00000D5E" w:rsidRPr="00000D5E" w:rsidRDefault="00000D5E" w:rsidP="00000D5E">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Observation d’une séance</w:t>
      </w:r>
    </w:p>
    <w:p w14:paraId="6DA7D176" w14:textId="77777777" w:rsidR="00000D5E" w:rsidRPr="00000D5E" w:rsidRDefault="00000D5E" w:rsidP="00000D5E">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Grille de compétences</w:t>
      </w:r>
    </w:p>
    <w:p w14:paraId="5A1B9074" w14:textId="77777777" w:rsidR="00000D5E" w:rsidRPr="00000D5E" w:rsidRDefault="00000D5E" w:rsidP="00000D5E">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QCM</w:t>
      </w:r>
    </w:p>
    <w:p w14:paraId="6E81A441" w14:textId="77777777" w:rsidR="00000D5E" w:rsidRPr="00000D5E" w:rsidRDefault="00000D5E" w:rsidP="00000D5E">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Examen pratique</w:t>
      </w:r>
    </w:p>
    <w:p w14:paraId="7E8743F3" w14:textId="77777777" w:rsidR="00000D5E" w:rsidRPr="00000D5E" w:rsidRDefault="00000D5E" w:rsidP="00000D5E">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Jury</w:t>
      </w:r>
    </w:p>
    <w:p w14:paraId="2646C8AD" w14:textId="77777777" w:rsidR="00000D5E" w:rsidRPr="00000D5E" w:rsidRDefault="00000D5E" w:rsidP="00000D5E">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Réalisation de 10 séances entre la formation et l’examen</w:t>
      </w:r>
    </w:p>
    <w:p w14:paraId="048D5105" w14:textId="77777777" w:rsidR="00000D5E" w:rsidRPr="00000D5E" w:rsidRDefault="00000000" w:rsidP="00000D5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05135785">
          <v:rect id="_x0000_i1046" style="width:0;height:1.5pt" o:hralign="center" o:hrstd="t" o:hr="t" fillcolor="#a0a0a0" stroked="f"/>
        </w:pict>
      </w:r>
    </w:p>
    <w:p w14:paraId="3C69DAD3" w14:textId="53003C7B" w:rsidR="00000D5E" w:rsidRPr="00000D5E" w:rsidRDefault="00000D5E" w:rsidP="00000D5E">
      <w:pPr>
        <w:spacing w:before="100" w:beforeAutospacing="1" w:after="100" w:afterAutospacing="1" w:line="240" w:lineRule="auto"/>
        <w:outlineLvl w:val="1"/>
        <w:rPr>
          <w:rFonts w:ascii="Times New Roman" w:eastAsia="Times New Roman" w:hAnsi="Times New Roman" w:cs="Times New Roman"/>
          <w:b/>
          <w:bCs/>
          <w:kern w:val="0"/>
          <w:sz w:val="28"/>
          <w:szCs w:val="28"/>
          <w:lang w:eastAsia="fr-FR"/>
          <w14:ligatures w14:val="none"/>
        </w:rPr>
      </w:pPr>
      <w:r w:rsidRPr="00000D5E">
        <w:rPr>
          <w:rFonts w:ascii="Times New Roman" w:eastAsia="Times New Roman" w:hAnsi="Times New Roman" w:cs="Times New Roman"/>
          <w:b/>
          <w:bCs/>
          <w:kern w:val="0"/>
          <w:sz w:val="28"/>
          <w:szCs w:val="28"/>
          <w:lang w:eastAsia="fr-FR"/>
          <w14:ligatures w14:val="none"/>
        </w:rPr>
        <w:t>13. Certificat</w:t>
      </w:r>
    </w:p>
    <w:p w14:paraId="43FC985C" w14:textId="26D7E078" w:rsidR="00000D5E" w:rsidRPr="00000D5E" w:rsidRDefault="00000D5E" w:rsidP="00000D5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Délivrance du certificat :</w:t>
      </w:r>
      <w:r w:rsidRPr="00000D5E">
        <w:rPr>
          <w:rFonts w:ascii="Times New Roman" w:eastAsia="Times New Roman" w:hAnsi="Times New Roman" w:cs="Times New Roman"/>
          <w:kern w:val="0"/>
          <w:sz w:val="24"/>
          <w:szCs w:val="24"/>
          <w:lang w:eastAsia="fr-FR"/>
          <w14:ligatures w14:val="none"/>
        </w:rPr>
        <w:br/>
      </w:r>
      <w:r w:rsidRPr="00000D5E">
        <w:rPr>
          <w:rFonts w:ascii="Times New Roman" w:eastAsia="Times New Roman" w:hAnsi="Times New Roman" w:cs="Times New Roman"/>
          <w:b/>
          <w:bCs/>
          <w:kern w:val="0"/>
          <w:sz w:val="24"/>
          <w:szCs w:val="24"/>
          <w:lang w:eastAsia="fr-FR"/>
          <w14:ligatures w14:val="none"/>
        </w:rPr>
        <w:t xml:space="preserve">« Pratiquer des massages bien-être – </w:t>
      </w:r>
      <w:proofErr w:type="spellStart"/>
      <w:r w:rsidR="00A122CE">
        <w:rPr>
          <w:rFonts w:ascii="Times New Roman" w:eastAsia="Times New Roman" w:hAnsi="Times New Roman" w:cs="Times New Roman"/>
          <w:b/>
          <w:bCs/>
          <w:kern w:val="0"/>
          <w:sz w:val="24"/>
          <w:szCs w:val="24"/>
          <w:lang w:eastAsia="fr-FR"/>
          <w14:ligatures w14:val="none"/>
        </w:rPr>
        <w:t>Reboost</w:t>
      </w:r>
      <w:proofErr w:type="spellEnd"/>
      <w:r w:rsidR="00A122CE">
        <w:rPr>
          <w:rFonts w:ascii="Times New Roman" w:eastAsia="Times New Roman" w:hAnsi="Times New Roman" w:cs="Times New Roman"/>
          <w:b/>
          <w:bCs/>
          <w:kern w:val="0"/>
          <w:sz w:val="24"/>
          <w:szCs w:val="24"/>
          <w:lang w:eastAsia="fr-FR"/>
          <w14:ligatures w14:val="none"/>
        </w:rPr>
        <w:t xml:space="preserve"> musculaire </w:t>
      </w:r>
      <w:r w:rsidRPr="00000D5E">
        <w:rPr>
          <w:rFonts w:ascii="Times New Roman" w:eastAsia="Times New Roman" w:hAnsi="Times New Roman" w:cs="Times New Roman"/>
          <w:b/>
          <w:bCs/>
          <w:kern w:val="0"/>
          <w:sz w:val="24"/>
          <w:szCs w:val="24"/>
          <w:lang w:eastAsia="fr-FR"/>
          <w14:ligatures w14:val="none"/>
        </w:rPr>
        <w:t>Deep Tissue &amp; Méthode KNAP »</w:t>
      </w:r>
      <w:r w:rsidRPr="00000D5E">
        <w:rPr>
          <w:rFonts w:ascii="Times New Roman" w:eastAsia="Times New Roman" w:hAnsi="Times New Roman" w:cs="Times New Roman"/>
          <w:kern w:val="0"/>
          <w:sz w:val="24"/>
          <w:szCs w:val="24"/>
          <w:lang w:eastAsia="fr-FR"/>
          <w14:ligatures w14:val="none"/>
        </w:rPr>
        <w:br/>
        <w:t>(en cas de réussite)</w:t>
      </w:r>
    </w:p>
    <w:p w14:paraId="4C6DD4BE" w14:textId="77777777" w:rsidR="00000D5E" w:rsidRPr="00000D5E" w:rsidRDefault="00000000" w:rsidP="00000D5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52113B25">
          <v:rect id="_x0000_i1047" style="width:0;height:1.5pt" o:hralign="center" o:hrstd="t" o:hr="t" fillcolor="#a0a0a0" stroked="f"/>
        </w:pict>
      </w:r>
    </w:p>
    <w:p w14:paraId="2C875644" w14:textId="77777777" w:rsidR="00000D5E" w:rsidRPr="00000D5E" w:rsidRDefault="00000D5E" w:rsidP="00000D5E">
      <w:pPr>
        <w:spacing w:before="100" w:beforeAutospacing="1" w:after="100" w:afterAutospacing="1" w:line="240" w:lineRule="auto"/>
        <w:outlineLvl w:val="1"/>
        <w:rPr>
          <w:rFonts w:ascii="Times New Roman" w:eastAsia="Times New Roman" w:hAnsi="Times New Roman" w:cs="Times New Roman"/>
          <w:b/>
          <w:bCs/>
          <w:kern w:val="0"/>
          <w:sz w:val="28"/>
          <w:szCs w:val="28"/>
          <w:lang w:eastAsia="fr-FR"/>
          <w14:ligatures w14:val="none"/>
        </w:rPr>
      </w:pPr>
      <w:r w:rsidRPr="00000D5E">
        <w:rPr>
          <w:rFonts w:ascii="Times New Roman" w:eastAsia="Times New Roman" w:hAnsi="Times New Roman" w:cs="Times New Roman"/>
          <w:b/>
          <w:bCs/>
          <w:kern w:val="0"/>
          <w:sz w:val="28"/>
          <w:szCs w:val="28"/>
          <w:lang w:eastAsia="fr-FR"/>
          <w14:ligatures w14:val="none"/>
        </w:rPr>
        <w:t>14. Bienfaits</w:t>
      </w:r>
    </w:p>
    <w:p w14:paraId="5F052EFD" w14:textId="77777777" w:rsidR="00000D5E" w:rsidRPr="00000D5E" w:rsidRDefault="00000D5E" w:rsidP="00000D5E">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Diminution des douleurs chroniques</w:t>
      </w:r>
    </w:p>
    <w:p w14:paraId="64E89A44" w14:textId="77777777" w:rsidR="00000D5E" w:rsidRPr="00000D5E" w:rsidRDefault="00000D5E" w:rsidP="00000D5E">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Détente musculaire profonde</w:t>
      </w:r>
    </w:p>
    <w:p w14:paraId="4A73144B" w14:textId="77777777" w:rsidR="00000D5E" w:rsidRPr="00000D5E" w:rsidRDefault="00000D5E" w:rsidP="00000D5E">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Amélioration de la circulation</w:t>
      </w:r>
    </w:p>
    <w:p w14:paraId="3BDE692C" w14:textId="77777777" w:rsidR="00000D5E" w:rsidRPr="00000D5E" w:rsidRDefault="00000D5E" w:rsidP="00000D5E">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0D5E">
        <w:rPr>
          <w:rFonts w:ascii="Times New Roman" w:eastAsia="Times New Roman" w:hAnsi="Times New Roman" w:cs="Times New Roman"/>
          <w:kern w:val="0"/>
          <w:sz w:val="24"/>
          <w:szCs w:val="24"/>
          <w:lang w:eastAsia="fr-FR"/>
          <w14:ligatures w14:val="none"/>
        </w:rPr>
        <w:t>Relâchement des tensions</w:t>
      </w:r>
    </w:p>
    <w:p w14:paraId="5E759459" w14:textId="77777777" w:rsidR="00000D5E" w:rsidRPr="00000D5E" w:rsidRDefault="00000000" w:rsidP="00000D5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7A16CC43">
          <v:rect id="_x0000_i1048" style="width:0;height:1.5pt" o:hralign="center" o:hrstd="t" o:hr="t" fillcolor="#a0a0a0" stroked="f"/>
        </w:pict>
      </w:r>
    </w:p>
    <w:p w14:paraId="020A3BD7" w14:textId="0558272C" w:rsidR="00000D5E" w:rsidRPr="00C96C9C" w:rsidRDefault="00000D5E" w:rsidP="00000D5E">
      <w:pPr>
        <w:spacing w:before="100" w:beforeAutospacing="1" w:after="0" w:line="240" w:lineRule="auto"/>
        <w:rPr>
          <w:sz w:val="20"/>
          <w:szCs w:val="20"/>
        </w:rPr>
      </w:pPr>
      <w:bookmarkStart w:id="0" w:name="_Hlk219048133"/>
      <w:r w:rsidRPr="00C96C9C">
        <w:rPr>
          <w:b/>
          <w:bCs/>
        </w:rPr>
        <w:t>1</w:t>
      </w:r>
      <w:r w:rsidR="004A4C16">
        <w:rPr>
          <w:b/>
          <w:bCs/>
        </w:rPr>
        <w:t>5</w:t>
      </w:r>
      <w:r w:rsidRPr="00C96C9C">
        <w:rPr>
          <w:b/>
          <w:bCs/>
        </w:rPr>
        <w:t xml:space="preserve">  INDICATEUR DE RÉSULTAT</w:t>
      </w:r>
      <w:r w:rsidRPr="006D1167">
        <w:t xml:space="preserve"> Depuis 2022, à la question De manière générale, êtes-vous satisfait de la formation ? Les stagiaires interrogés dans l’ensemble des formations (373) ont répondu : </w:t>
      </w:r>
      <w:r w:rsidRPr="00C96C9C">
        <w:rPr>
          <w:sz w:val="20"/>
          <w:szCs w:val="20"/>
        </w:rPr>
        <w:t>Très satisfaisant : 100 %</w:t>
      </w:r>
    </w:p>
    <w:bookmarkEnd w:id="0"/>
    <w:p w14:paraId="545D9BBD" w14:textId="77777777" w:rsidR="00000D5E" w:rsidRPr="006D1167" w:rsidRDefault="00000D5E" w:rsidP="00000D5E">
      <w:pPr>
        <w:spacing w:before="100" w:beforeAutospacing="1" w:after="0" w:line="240" w:lineRule="auto"/>
        <w:rPr>
          <w:rFonts w:ascii="Times New Roman" w:eastAsia="Times New Roman" w:hAnsi="Times New Roman" w:cs="Times New Roman"/>
          <w:kern w:val="0"/>
          <w:lang w:eastAsia="fr-FR"/>
          <w14:ligatures w14:val="none"/>
        </w:rPr>
      </w:pPr>
    </w:p>
    <w:p w14:paraId="262C8624" w14:textId="2CC05000" w:rsidR="00000D5E" w:rsidRPr="004A4C16" w:rsidRDefault="00000D5E" w:rsidP="00000D5E">
      <w:pPr>
        <w:spacing w:before="100" w:beforeAutospacing="1" w:after="0" w:line="240" w:lineRule="auto"/>
        <w:outlineLvl w:val="1"/>
        <w:rPr>
          <w:rFonts w:ascii="Times New Roman" w:eastAsia="Times New Roman" w:hAnsi="Times New Roman" w:cs="Times New Roman"/>
          <w:b/>
          <w:bCs/>
          <w:kern w:val="0"/>
          <w:sz w:val="24"/>
          <w:szCs w:val="24"/>
          <w:lang w:eastAsia="fr-FR"/>
          <w14:ligatures w14:val="none"/>
        </w:rPr>
      </w:pPr>
      <w:r w:rsidRPr="006D1167">
        <w:rPr>
          <w:rFonts w:ascii="Times New Roman" w:eastAsia="Times New Roman" w:hAnsi="Times New Roman" w:cs="Times New Roman"/>
          <w:b/>
          <w:bCs/>
          <w:kern w:val="0"/>
          <w:lang w:eastAsia="fr-FR"/>
          <w14:ligatures w14:val="none"/>
        </w:rPr>
        <w:t>1</w:t>
      </w:r>
      <w:r w:rsidR="004A4C16">
        <w:rPr>
          <w:rFonts w:ascii="Times New Roman" w:eastAsia="Times New Roman" w:hAnsi="Times New Roman" w:cs="Times New Roman"/>
          <w:b/>
          <w:bCs/>
          <w:kern w:val="0"/>
          <w:lang w:eastAsia="fr-FR"/>
          <w14:ligatures w14:val="none"/>
        </w:rPr>
        <w:t>6</w:t>
      </w:r>
      <w:r w:rsidRPr="004A4C16">
        <w:rPr>
          <w:rFonts w:ascii="Times New Roman" w:eastAsia="Times New Roman" w:hAnsi="Times New Roman" w:cs="Times New Roman"/>
          <w:b/>
          <w:bCs/>
          <w:kern w:val="0"/>
          <w:sz w:val="24"/>
          <w:szCs w:val="24"/>
          <w:lang w:eastAsia="fr-FR"/>
          <w14:ligatures w14:val="none"/>
        </w:rPr>
        <w:t xml:space="preserve">. </w:t>
      </w:r>
      <w:r w:rsidRPr="004A4C16">
        <w:rPr>
          <w:rFonts w:ascii="Times New Roman" w:eastAsia="Times New Roman" w:hAnsi="Times New Roman" w:cs="Times New Roman"/>
          <w:b/>
          <w:bCs/>
          <w:kern w:val="0"/>
          <w:sz w:val="28"/>
          <w:szCs w:val="28"/>
          <w:lang w:eastAsia="fr-FR"/>
          <w14:ligatures w14:val="none"/>
        </w:rPr>
        <w:t>Organisme de formation</w:t>
      </w:r>
    </w:p>
    <w:p w14:paraId="1522DCCF" w14:textId="77777777" w:rsidR="00000D5E" w:rsidRDefault="00000D5E" w:rsidP="00000D5E">
      <w:pPr>
        <w:spacing w:before="100" w:beforeAutospacing="1" w:after="0" w:line="240" w:lineRule="auto"/>
        <w:rPr>
          <w:rFonts w:ascii="Times New Roman" w:eastAsia="Times New Roman" w:hAnsi="Times New Roman" w:cs="Times New Roman"/>
          <w:kern w:val="0"/>
          <w:lang w:eastAsia="fr-FR"/>
          <w14:ligatures w14:val="none"/>
        </w:rPr>
      </w:pPr>
      <w:r w:rsidRPr="006D1167">
        <w:rPr>
          <w:rFonts w:ascii="Times New Roman" w:eastAsia="Times New Roman" w:hAnsi="Times New Roman" w:cs="Times New Roman"/>
          <w:b/>
          <w:bCs/>
          <w:kern w:val="0"/>
          <w:lang w:eastAsia="fr-FR"/>
          <w14:ligatures w14:val="none"/>
        </w:rPr>
        <w:t>LM Bien-Être Formée</w:t>
      </w:r>
      <w:r>
        <w:rPr>
          <w:rFonts w:ascii="Times New Roman" w:eastAsia="Times New Roman" w:hAnsi="Times New Roman" w:cs="Times New Roman"/>
          <w:kern w:val="0"/>
          <w:lang w:eastAsia="fr-FR"/>
          <w14:ligatures w14:val="none"/>
        </w:rPr>
        <w:t xml:space="preserve">   </w:t>
      </w:r>
      <w:r w:rsidRPr="006D1167">
        <w:rPr>
          <w:rFonts w:ascii="Times New Roman" w:eastAsia="Times New Roman" w:hAnsi="Times New Roman" w:cs="Times New Roman"/>
          <w:kern w:val="0"/>
          <w:lang w:eastAsia="fr-FR"/>
          <w14:ligatures w14:val="none"/>
        </w:rPr>
        <w:t>7 rue de la Porcelaine – 64100 Bayonne</w:t>
      </w:r>
      <w:r w:rsidRPr="006D1167">
        <w:rPr>
          <w:rFonts w:ascii="Times New Roman" w:eastAsia="Times New Roman" w:hAnsi="Times New Roman" w:cs="Times New Roman"/>
          <w:kern w:val="0"/>
          <w:lang w:eastAsia="fr-FR"/>
          <w14:ligatures w14:val="none"/>
        </w:rPr>
        <w:br/>
        <w:t>06 59 05 79 79</w:t>
      </w:r>
      <w:r>
        <w:rPr>
          <w:rFonts w:ascii="Times New Roman" w:eastAsia="Times New Roman" w:hAnsi="Times New Roman" w:cs="Times New Roman"/>
          <w:kern w:val="0"/>
          <w:lang w:eastAsia="fr-FR"/>
          <w14:ligatures w14:val="none"/>
        </w:rPr>
        <w:t xml:space="preserve">   </w:t>
      </w:r>
      <w:r w:rsidRPr="006D1167">
        <w:rPr>
          <w:rFonts w:ascii="Times New Roman" w:eastAsia="Times New Roman" w:hAnsi="Times New Roman" w:cs="Times New Roman"/>
          <w:kern w:val="0"/>
          <w:lang w:eastAsia="fr-FR"/>
          <w14:ligatures w14:val="none"/>
        </w:rPr>
        <w:t xml:space="preserve"> </w:t>
      </w:r>
      <w:hyperlink r:id="rId6" w:history="1">
        <w:r w:rsidRPr="00D56DD2">
          <w:rPr>
            <w:rStyle w:val="Lienhypertexte"/>
            <w:rFonts w:ascii="Times New Roman" w:eastAsia="Times New Roman" w:hAnsi="Times New Roman" w:cs="Times New Roman"/>
            <w:kern w:val="0"/>
            <w:lang w:eastAsia="fr-FR"/>
            <w14:ligatures w14:val="none"/>
          </w:rPr>
          <w:t>lm.bienetre.formee@gmail.com</w:t>
        </w:r>
      </w:hyperlink>
    </w:p>
    <w:p w14:paraId="757DC0D8" w14:textId="77777777" w:rsidR="00000D5E" w:rsidRPr="006D1167" w:rsidRDefault="00000D5E" w:rsidP="00000D5E">
      <w:pPr>
        <w:spacing w:before="100" w:beforeAutospacing="1" w:after="0" w:line="240" w:lineRule="auto"/>
        <w:rPr>
          <w:rFonts w:ascii="Times New Roman" w:eastAsia="Times New Roman" w:hAnsi="Times New Roman" w:cs="Times New Roman"/>
          <w:kern w:val="0"/>
          <w:lang w:eastAsia="fr-FR"/>
          <w14:ligatures w14:val="none"/>
        </w:rPr>
      </w:pPr>
      <w:r w:rsidRPr="006D1167">
        <w:rPr>
          <w:rFonts w:ascii="Times New Roman" w:eastAsia="Times New Roman" w:hAnsi="Times New Roman" w:cs="Times New Roman"/>
          <w:kern w:val="0"/>
          <w:lang w:eastAsia="fr-FR"/>
          <w14:ligatures w14:val="none"/>
        </w:rPr>
        <w:t>SASU au capital de 1 000 €</w:t>
      </w:r>
      <w:r>
        <w:rPr>
          <w:rFonts w:ascii="Times New Roman" w:eastAsia="Times New Roman" w:hAnsi="Times New Roman" w:cs="Times New Roman"/>
          <w:kern w:val="0"/>
          <w:lang w:eastAsia="fr-FR"/>
          <w14:ligatures w14:val="none"/>
        </w:rPr>
        <w:t xml:space="preserve"> </w:t>
      </w:r>
      <w:r w:rsidRPr="006D1167">
        <w:rPr>
          <w:rFonts w:ascii="Times New Roman" w:eastAsia="Times New Roman" w:hAnsi="Times New Roman" w:cs="Times New Roman"/>
          <w:kern w:val="0"/>
          <w:lang w:eastAsia="fr-FR"/>
          <w14:ligatures w14:val="none"/>
        </w:rPr>
        <w:t>RCS Bayonne – SIRET 913 339 222 00014</w:t>
      </w:r>
      <w:r>
        <w:rPr>
          <w:rFonts w:ascii="Times New Roman" w:eastAsia="Times New Roman" w:hAnsi="Times New Roman" w:cs="Times New Roman"/>
          <w:kern w:val="0"/>
          <w:lang w:eastAsia="fr-FR"/>
          <w14:ligatures w14:val="none"/>
        </w:rPr>
        <w:t xml:space="preserve"> </w:t>
      </w:r>
      <w:r w:rsidRPr="006D1167">
        <w:rPr>
          <w:rFonts w:ascii="Times New Roman" w:eastAsia="Times New Roman" w:hAnsi="Times New Roman" w:cs="Times New Roman"/>
          <w:kern w:val="0"/>
          <w:lang w:eastAsia="fr-FR"/>
          <w14:ligatures w14:val="none"/>
        </w:rPr>
        <w:t>NAF 8532Z</w:t>
      </w:r>
      <w:r w:rsidRPr="006D1167">
        <w:rPr>
          <w:rFonts w:ascii="Times New Roman" w:eastAsia="Times New Roman" w:hAnsi="Times New Roman" w:cs="Times New Roman"/>
          <w:kern w:val="0"/>
          <w:lang w:eastAsia="fr-FR"/>
          <w14:ligatures w14:val="none"/>
        </w:rPr>
        <w:br/>
        <w:t>NDA 75640536664 (cet enregistrement ne vaut pas agrément de l’État)</w:t>
      </w:r>
    </w:p>
    <w:p w14:paraId="7F67460E" w14:textId="77777777" w:rsidR="002F3AE8" w:rsidRDefault="002F3AE8" w:rsidP="00000D5E">
      <w:pPr>
        <w:spacing w:after="0"/>
      </w:pPr>
    </w:p>
    <w:sectPr w:rsidR="002F3AE8" w:rsidSect="00000D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20B7"/>
    <w:multiLevelType w:val="multilevel"/>
    <w:tmpl w:val="82FE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B3238"/>
    <w:multiLevelType w:val="multilevel"/>
    <w:tmpl w:val="B56A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A2ED1"/>
    <w:multiLevelType w:val="multilevel"/>
    <w:tmpl w:val="8FB0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F66DA"/>
    <w:multiLevelType w:val="multilevel"/>
    <w:tmpl w:val="F032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1222F"/>
    <w:multiLevelType w:val="multilevel"/>
    <w:tmpl w:val="32F8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50752"/>
    <w:multiLevelType w:val="multilevel"/>
    <w:tmpl w:val="298C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14CCE"/>
    <w:multiLevelType w:val="multilevel"/>
    <w:tmpl w:val="88E8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C1888"/>
    <w:multiLevelType w:val="multilevel"/>
    <w:tmpl w:val="92D2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619CA"/>
    <w:multiLevelType w:val="multilevel"/>
    <w:tmpl w:val="3EEE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A0440"/>
    <w:multiLevelType w:val="multilevel"/>
    <w:tmpl w:val="8D42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749FF"/>
    <w:multiLevelType w:val="multilevel"/>
    <w:tmpl w:val="0896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0338FF"/>
    <w:multiLevelType w:val="multilevel"/>
    <w:tmpl w:val="B554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1C68CF"/>
    <w:multiLevelType w:val="multilevel"/>
    <w:tmpl w:val="32A0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3C1434"/>
    <w:multiLevelType w:val="multilevel"/>
    <w:tmpl w:val="7396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B85022"/>
    <w:multiLevelType w:val="multilevel"/>
    <w:tmpl w:val="EB4A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D0788E"/>
    <w:multiLevelType w:val="multilevel"/>
    <w:tmpl w:val="4FD8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7D7B8F"/>
    <w:multiLevelType w:val="multilevel"/>
    <w:tmpl w:val="FA96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0523E9"/>
    <w:multiLevelType w:val="multilevel"/>
    <w:tmpl w:val="A754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363566"/>
    <w:multiLevelType w:val="multilevel"/>
    <w:tmpl w:val="8E26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987549"/>
    <w:multiLevelType w:val="multilevel"/>
    <w:tmpl w:val="6AAC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FB0530"/>
    <w:multiLevelType w:val="multilevel"/>
    <w:tmpl w:val="7CF4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3130AF"/>
    <w:multiLevelType w:val="multilevel"/>
    <w:tmpl w:val="A86E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093D7E"/>
    <w:multiLevelType w:val="multilevel"/>
    <w:tmpl w:val="B4E4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EB7388"/>
    <w:multiLevelType w:val="multilevel"/>
    <w:tmpl w:val="F136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841B65"/>
    <w:multiLevelType w:val="multilevel"/>
    <w:tmpl w:val="6598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539045">
    <w:abstractNumId w:val="13"/>
  </w:num>
  <w:num w:numId="2" w16cid:durableId="1714428407">
    <w:abstractNumId w:val="2"/>
  </w:num>
  <w:num w:numId="3" w16cid:durableId="1705595449">
    <w:abstractNumId w:val="17"/>
  </w:num>
  <w:num w:numId="4" w16cid:durableId="1127262">
    <w:abstractNumId w:val="8"/>
  </w:num>
  <w:num w:numId="5" w16cid:durableId="221064195">
    <w:abstractNumId w:val="21"/>
  </w:num>
  <w:num w:numId="6" w16cid:durableId="840045047">
    <w:abstractNumId w:val="9"/>
  </w:num>
  <w:num w:numId="7" w16cid:durableId="1614245273">
    <w:abstractNumId w:val="18"/>
  </w:num>
  <w:num w:numId="8" w16cid:durableId="1736509019">
    <w:abstractNumId w:val="16"/>
  </w:num>
  <w:num w:numId="9" w16cid:durableId="281543987">
    <w:abstractNumId w:val="1"/>
  </w:num>
  <w:num w:numId="10" w16cid:durableId="1629437713">
    <w:abstractNumId w:val="7"/>
  </w:num>
  <w:num w:numId="11" w16cid:durableId="941259169">
    <w:abstractNumId w:val="10"/>
  </w:num>
  <w:num w:numId="12" w16cid:durableId="754327342">
    <w:abstractNumId w:val="22"/>
  </w:num>
  <w:num w:numId="13" w16cid:durableId="741562612">
    <w:abstractNumId w:val="15"/>
  </w:num>
  <w:num w:numId="14" w16cid:durableId="1323434085">
    <w:abstractNumId w:val="24"/>
  </w:num>
  <w:num w:numId="15" w16cid:durableId="2001736538">
    <w:abstractNumId w:val="11"/>
  </w:num>
  <w:num w:numId="16" w16cid:durableId="762843062">
    <w:abstractNumId w:val="20"/>
  </w:num>
  <w:num w:numId="17" w16cid:durableId="365721274">
    <w:abstractNumId w:val="19"/>
  </w:num>
  <w:num w:numId="18" w16cid:durableId="1173571316">
    <w:abstractNumId w:val="5"/>
  </w:num>
  <w:num w:numId="19" w16cid:durableId="1124350705">
    <w:abstractNumId w:val="14"/>
  </w:num>
  <w:num w:numId="20" w16cid:durableId="526454362">
    <w:abstractNumId w:val="23"/>
  </w:num>
  <w:num w:numId="21" w16cid:durableId="1068071213">
    <w:abstractNumId w:val="12"/>
  </w:num>
  <w:num w:numId="22" w16cid:durableId="928197854">
    <w:abstractNumId w:val="6"/>
  </w:num>
  <w:num w:numId="23" w16cid:durableId="308674656">
    <w:abstractNumId w:val="3"/>
  </w:num>
  <w:num w:numId="24" w16cid:durableId="2085565139">
    <w:abstractNumId w:val="4"/>
  </w:num>
  <w:num w:numId="25" w16cid:durableId="1145657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D5E"/>
    <w:rsid w:val="00000D5E"/>
    <w:rsid w:val="002F3AE8"/>
    <w:rsid w:val="004A4C16"/>
    <w:rsid w:val="00A122CE"/>
    <w:rsid w:val="00B75582"/>
    <w:rsid w:val="00EC0BBF"/>
    <w:rsid w:val="00ED097B"/>
    <w:rsid w:val="00FD0B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611DD"/>
  <w15:chartTrackingRefBased/>
  <w15:docId w15:val="{794834DC-AEF7-4495-BB80-1A5C96F3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00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00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00D5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00D5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00D5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00D5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00D5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00D5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00D5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0D5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00D5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00D5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00D5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00D5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00D5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00D5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00D5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00D5E"/>
    <w:rPr>
      <w:rFonts w:eastAsiaTheme="majorEastAsia" w:cstheme="majorBidi"/>
      <w:color w:val="272727" w:themeColor="text1" w:themeTint="D8"/>
    </w:rPr>
  </w:style>
  <w:style w:type="paragraph" w:styleId="Titre">
    <w:name w:val="Title"/>
    <w:basedOn w:val="Normal"/>
    <w:next w:val="Normal"/>
    <w:link w:val="TitreCar"/>
    <w:uiPriority w:val="10"/>
    <w:qFormat/>
    <w:rsid w:val="00000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00D5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00D5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00D5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00D5E"/>
    <w:pPr>
      <w:spacing w:before="160"/>
      <w:jc w:val="center"/>
    </w:pPr>
    <w:rPr>
      <w:i/>
      <w:iCs/>
      <w:color w:val="404040" w:themeColor="text1" w:themeTint="BF"/>
    </w:rPr>
  </w:style>
  <w:style w:type="character" w:customStyle="1" w:styleId="CitationCar">
    <w:name w:val="Citation Car"/>
    <w:basedOn w:val="Policepardfaut"/>
    <w:link w:val="Citation"/>
    <w:uiPriority w:val="29"/>
    <w:rsid w:val="00000D5E"/>
    <w:rPr>
      <w:i/>
      <w:iCs/>
      <w:color w:val="404040" w:themeColor="text1" w:themeTint="BF"/>
    </w:rPr>
  </w:style>
  <w:style w:type="paragraph" w:styleId="Paragraphedeliste">
    <w:name w:val="List Paragraph"/>
    <w:basedOn w:val="Normal"/>
    <w:uiPriority w:val="34"/>
    <w:qFormat/>
    <w:rsid w:val="00000D5E"/>
    <w:pPr>
      <w:ind w:left="720"/>
      <w:contextualSpacing/>
    </w:pPr>
  </w:style>
  <w:style w:type="character" w:styleId="Accentuationintense">
    <w:name w:val="Intense Emphasis"/>
    <w:basedOn w:val="Policepardfaut"/>
    <w:uiPriority w:val="21"/>
    <w:qFormat/>
    <w:rsid w:val="00000D5E"/>
    <w:rPr>
      <w:i/>
      <w:iCs/>
      <w:color w:val="0F4761" w:themeColor="accent1" w:themeShade="BF"/>
    </w:rPr>
  </w:style>
  <w:style w:type="paragraph" w:styleId="Citationintense">
    <w:name w:val="Intense Quote"/>
    <w:basedOn w:val="Normal"/>
    <w:next w:val="Normal"/>
    <w:link w:val="CitationintenseCar"/>
    <w:uiPriority w:val="30"/>
    <w:qFormat/>
    <w:rsid w:val="00000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00D5E"/>
    <w:rPr>
      <w:i/>
      <w:iCs/>
      <w:color w:val="0F4761" w:themeColor="accent1" w:themeShade="BF"/>
    </w:rPr>
  </w:style>
  <w:style w:type="character" w:styleId="Rfrenceintense">
    <w:name w:val="Intense Reference"/>
    <w:basedOn w:val="Policepardfaut"/>
    <w:uiPriority w:val="32"/>
    <w:qFormat/>
    <w:rsid w:val="00000D5E"/>
    <w:rPr>
      <w:b/>
      <w:bCs/>
      <w:smallCaps/>
      <w:color w:val="0F4761" w:themeColor="accent1" w:themeShade="BF"/>
      <w:spacing w:val="5"/>
    </w:rPr>
  </w:style>
  <w:style w:type="character" w:styleId="Lienhypertexte">
    <w:name w:val="Hyperlink"/>
    <w:basedOn w:val="Policepardfaut"/>
    <w:uiPriority w:val="99"/>
    <w:unhideWhenUsed/>
    <w:rsid w:val="00000D5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m.bienetre.formee@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1061</Words>
  <Characters>6211</Characters>
  <Application>Microsoft Office Word</Application>
  <DocSecurity>0</DocSecurity>
  <Lines>201</Lines>
  <Paragraphs>155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mainard</dc:creator>
  <cp:keywords/>
  <dc:description/>
  <cp:lastModifiedBy>lynda mainard</cp:lastModifiedBy>
  <cp:revision>3</cp:revision>
  <dcterms:created xsi:type="dcterms:W3CDTF">2026-01-12T11:24:00Z</dcterms:created>
  <dcterms:modified xsi:type="dcterms:W3CDTF">2026-01-13T09:26:00Z</dcterms:modified>
</cp:coreProperties>
</file>